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575E" w14:textId="6ED4712B" w:rsidR="001B5146" w:rsidRPr="00B31E27" w:rsidRDefault="00A5282F" w:rsidP="002F4A77">
      <w:pPr>
        <w:pStyle w:val="Heading2"/>
        <w:jc w:val="center"/>
        <w:rPr>
          <w:rFonts w:asciiTheme="majorHAnsi" w:hAnsiTheme="majorHAnsi" w:cstheme="majorHAnsi"/>
          <w:sz w:val="28"/>
          <w:szCs w:val="28"/>
        </w:rPr>
      </w:pPr>
      <w:bookmarkStart w:id="0" w:name="_gjdgxs" w:colFirst="0" w:colLast="0"/>
      <w:bookmarkEnd w:id="0"/>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Style w:val="a"/>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880"/>
        <w:gridCol w:w="1775"/>
        <w:gridCol w:w="2195"/>
      </w:tblGrid>
      <w:tr w:rsidR="001B5146" w:rsidRPr="00B31E27" w14:paraId="0985EB39" w14:textId="77777777" w:rsidTr="00BC1674">
        <w:trPr>
          <w:trHeight w:val="440"/>
          <w:jc w:val="center"/>
        </w:trPr>
        <w:tc>
          <w:tcPr>
            <w:tcW w:w="9630" w:type="dxa"/>
            <w:gridSpan w:val="4"/>
            <w:shd w:val="clear" w:color="auto" w:fill="17365D" w:themeFill="text2" w:themeFillShade="BF"/>
            <w:tcMar>
              <w:top w:w="100" w:type="dxa"/>
              <w:left w:w="100" w:type="dxa"/>
              <w:bottom w:w="100" w:type="dxa"/>
              <w:right w:w="100" w:type="dxa"/>
            </w:tcMar>
          </w:tcPr>
          <w:p w14:paraId="4E14A835" w14:textId="77777777" w:rsidR="001B5146" w:rsidRPr="00B31E27" w:rsidRDefault="00A5282F" w:rsidP="001A4CCD">
            <w:pPr>
              <w:pStyle w:val="Heading3"/>
              <w:widowControl/>
              <w:spacing w:before="80"/>
              <w:rPr>
                <w:rFonts w:asciiTheme="majorHAnsi" w:hAnsiTheme="majorHAnsi" w:cstheme="majorHAnsi"/>
                <w:sz w:val="24"/>
                <w:szCs w:val="24"/>
              </w:rPr>
            </w:pPr>
            <w:bookmarkStart w:id="1" w:name="_30j0zll" w:colFirst="0" w:colLast="0"/>
            <w:bookmarkEnd w:id="1"/>
            <w:r w:rsidRPr="00B31E27">
              <w:rPr>
                <w:rFonts w:asciiTheme="majorHAnsi" w:hAnsiTheme="majorHAnsi" w:cstheme="majorHAnsi"/>
                <w:sz w:val="24"/>
                <w:szCs w:val="24"/>
              </w:rPr>
              <w:t>Module Information</w:t>
            </w:r>
          </w:p>
        </w:tc>
      </w:tr>
      <w:tr w:rsidR="002066A3" w:rsidRPr="00B31E27" w14:paraId="5579FC6F"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19DA7BF" w14:textId="77777777" w:rsidR="002066A3" w:rsidRPr="00B31E27" w:rsidRDefault="002066A3" w:rsidP="002066A3">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6850" w:type="dxa"/>
            <w:gridSpan w:val="3"/>
            <w:shd w:val="clear" w:color="auto" w:fill="auto"/>
            <w:tcMar>
              <w:top w:w="100" w:type="dxa"/>
              <w:left w:w="100" w:type="dxa"/>
              <w:bottom w:w="100" w:type="dxa"/>
              <w:right w:w="100" w:type="dxa"/>
            </w:tcMar>
          </w:tcPr>
          <w:p w14:paraId="48393383" w14:textId="2539AF21" w:rsidR="002066A3" w:rsidRPr="00B31E27" w:rsidRDefault="002066A3" w:rsidP="002066A3">
            <w:pPr>
              <w:widowControl/>
              <w:spacing w:before="80" w:after="80"/>
              <w:jc w:val="center"/>
              <w:rPr>
                <w:rFonts w:asciiTheme="majorHAnsi" w:hAnsiTheme="majorHAnsi" w:cstheme="majorHAnsi"/>
                <w:b/>
                <w:bCs/>
              </w:rPr>
            </w:pPr>
            <w:r w:rsidRPr="00FE012E">
              <w:rPr>
                <w:rFonts w:asciiTheme="majorHAnsi" w:hAnsiTheme="majorHAnsi" w:cstheme="majorHAnsi"/>
                <w:b/>
                <w:bCs/>
              </w:rPr>
              <w:t>Data Structures</w:t>
            </w:r>
          </w:p>
        </w:tc>
      </w:tr>
      <w:tr w:rsidR="002066A3" w:rsidRPr="00B31E27" w14:paraId="74462786" w14:textId="77777777" w:rsidTr="00956238">
        <w:trPr>
          <w:trHeight w:val="480"/>
          <w:jc w:val="center"/>
        </w:trPr>
        <w:tc>
          <w:tcPr>
            <w:tcW w:w="2780" w:type="dxa"/>
            <w:shd w:val="clear" w:color="auto" w:fill="DBE5F1" w:themeFill="accent1" w:themeFillTint="33"/>
            <w:tcMar>
              <w:top w:w="100" w:type="dxa"/>
              <w:left w:w="100" w:type="dxa"/>
              <w:bottom w:w="100" w:type="dxa"/>
              <w:right w:w="100" w:type="dxa"/>
            </w:tcMar>
          </w:tcPr>
          <w:p w14:paraId="43D611FB" w14:textId="44AA30D7" w:rsidR="002066A3" w:rsidRPr="00B31E27" w:rsidRDefault="002066A3" w:rsidP="002066A3">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ناوى کۆرس مۆدیول</w:t>
            </w:r>
          </w:p>
        </w:tc>
        <w:tc>
          <w:tcPr>
            <w:tcW w:w="6850" w:type="dxa"/>
            <w:gridSpan w:val="3"/>
            <w:shd w:val="clear" w:color="auto" w:fill="auto"/>
            <w:tcMar>
              <w:top w:w="100" w:type="dxa"/>
              <w:left w:w="100" w:type="dxa"/>
              <w:bottom w:w="100" w:type="dxa"/>
              <w:right w:w="100" w:type="dxa"/>
            </w:tcMar>
          </w:tcPr>
          <w:p w14:paraId="067C93FE" w14:textId="74FB0B6D" w:rsidR="002066A3" w:rsidRPr="00B31E27" w:rsidRDefault="002066A3" w:rsidP="002066A3">
            <w:pPr>
              <w:pBdr>
                <w:top w:val="nil"/>
                <w:left w:val="nil"/>
                <w:bottom w:val="nil"/>
                <w:right w:val="nil"/>
                <w:between w:val="nil"/>
              </w:pBdr>
              <w:jc w:val="center"/>
              <w:rPr>
                <w:rFonts w:asciiTheme="majorHAnsi" w:hAnsiTheme="majorHAnsi" w:cstheme="majorHAnsi"/>
                <w:rtl/>
                <w:lang w:bidi="ar-IQ"/>
              </w:rPr>
            </w:pPr>
            <w:r>
              <w:rPr>
                <w:rFonts w:ascii="Arial" w:hAnsi="Arial" w:cs="Arial"/>
                <w:color w:val="111111"/>
                <w:sz w:val="21"/>
                <w:szCs w:val="21"/>
                <w:shd w:val="clear" w:color="auto" w:fill="FFFFFF"/>
                <w:rtl/>
              </w:rPr>
              <w:t>بنچینەكانى شێوەى پێكهاتنى</w:t>
            </w:r>
          </w:p>
        </w:tc>
      </w:tr>
      <w:tr w:rsidR="002066A3" w:rsidRPr="00B31E27" w14:paraId="1B637881" w14:textId="77777777" w:rsidTr="00956238">
        <w:trPr>
          <w:trHeight w:val="420"/>
          <w:jc w:val="center"/>
        </w:trPr>
        <w:tc>
          <w:tcPr>
            <w:tcW w:w="2780" w:type="dxa"/>
            <w:shd w:val="clear" w:color="auto" w:fill="DBE5F1" w:themeFill="accent1" w:themeFillTint="33"/>
            <w:tcMar>
              <w:top w:w="100" w:type="dxa"/>
              <w:left w:w="100" w:type="dxa"/>
              <w:bottom w:w="100" w:type="dxa"/>
              <w:right w:w="100" w:type="dxa"/>
            </w:tcMar>
          </w:tcPr>
          <w:p w14:paraId="42673EFC" w14:textId="77777777" w:rsidR="002066A3" w:rsidRPr="00B31E27" w:rsidRDefault="002066A3" w:rsidP="002066A3">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عنوان الوحدة</w:t>
            </w:r>
          </w:p>
        </w:tc>
        <w:tc>
          <w:tcPr>
            <w:tcW w:w="6850" w:type="dxa"/>
            <w:gridSpan w:val="3"/>
            <w:shd w:val="clear" w:color="auto" w:fill="auto"/>
            <w:tcMar>
              <w:top w:w="100" w:type="dxa"/>
              <w:left w:w="100" w:type="dxa"/>
              <w:bottom w:w="100" w:type="dxa"/>
              <w:right w:w="100" w:type="dxa"/>
            </w:tcMar>
          </w:tcPr>
          <w:p w14:paraId="0DE81467" w14:textId="4E6FE959" w:rsidR="002066A3" w:rsidRPr="00B31E27" w:rsidRDefault="002066A3" w:rsidP="002066A3">
            <w:pPr>
              <w:pBdr>
                <w:top w:val="nil"/>
                <w:left w:val="nil"/>
                <w:bottom w:val="nil"/>
                <w:right w:val="nil"/>
                <w:between w:val="nil"/>
              </w:pBdr>
              <w:jc w:val="center"/>
              <w:rPr>
                <w:rFonts w:asciiTheme="majorHAnsi" w:hAnsiTheme="majorHAnsi" w:cstheme="majorHAnsi"/>
                <w:rtl/>
                <w:lang w:bidi="ar-IQ"/>
              </w:rPr>
            </w:pPr>
            <w:r>
              <w:rPr>
                <w:rFonts w:asciiTheme="majorHAnsi" w:hAnsiTheme="majorHAnsi" w:cstheme="majorHAnsi" w:hint="cs"/>
                <w:rtl/>
                <w:lang w:bidi="ar-IQ"/>
              </w:rPr>
              <w:t xml:space="preserve">هياكل البيانات         </w:t>
            </w:r>
            <w:r>
              <w:rPr>
                <w:rFonts w:asciiTheme="majorHAnsi" w:hAnsiTheme="majorHAnsi" w:cstheme="majorHAnsi"/>
                <w:lang w:bidi="ar-IQ"/>
              </w:rPr>
              <w:t xml:space="preserve">    </w:t>
            </w:r>
          </w:p>
        </w:tc>
      </w:tr>
      <w:tr w:rsidR="002066A3" w:rsidRPr="00B31E27" w14:paraId="4277CE06" w14:textId="77777777" w:rsidTr="00B31E27">
        <w:trPr>
          <w:trHeight w:val="480"/>
          <w:jc w:val="center"/>
        </w:trPr>
        <w:tc>
          <w:tcPr>
            <w:tcW w:w="2780" w:type="dxa"/>
            <w:shd w:val="clear" w:color="auto" w:fill="DBE5F1" w:themeFill="accent1" w:themeFillTint="33"/>
            <w:tcMar>
              <w:top w:w="100" w:type="dxa"/>
              <w:left w:w="100" w:type="dxa"/>
              <w:bottom w:w="100" w:type="dxa"/>
              <w:right w:w="100" w:type="dxa"/>
            </w:tcMar>
          </w:tcPr>
          <w:p w14:paraId="5212B279" w14:textId="34210CFC" w:rsidR="002066A3" w:rsidRPr="00B31E27" w:rsidRDefault="002066A3" w:rsidP="002066A3">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14:paraId="32559BFB" w14:textId="2F2EA5DB" w:rsidR="002066A3" w:rsidRPr="00B31E27" w:rsidRDefault="002066A3" w:rsidP="002066A3">
            <w:pPr>
              <w:spacing w:before="80" w:after="80"/>
              <w:jc w:val="center"/>
              <w:rPr>
                <w:rFonts w:asciiTheme="majorHAnsi" w:hAnsiTheme="majorHAnsi" w:cstheme="majorHAnsi"/>
                <w:color w:val="FF0000"/>
              </w:rPr>
            </w:pPr>
            <w:r w:rsidRPr="00B36578">
              <w:rPr>
                <w:rFonts w:asciiTheme="majorBidi" w:hAnsiTheme="majorBidi" w:cstheme="majorBidi"/>
                <w:color w:val="000000" w:themeColor="text1"/>
              </w:rPr>
              <w:t>Core</w:t>
            </w:r>
          </w:p>
        </w:tc>
        <w:tc>
          <w:tcPr>
            <w:tcW w:w="1775" w:type="dxa"/>
            <w:shd w:val="clear" w:color="auto" w:fill="DBE5F1" w:themeFill="accent1" w:themeFillTint="33"/>
            <w:tcMar>
              <w:top w:w="100" w:type="dxa"/>
              <w:left w:w="100" w:type="dxa"/>
              <w:bottom w:w="100" w:type="dxa"/>
              <w:right w:w="100" w:type="dxa"/>
            </w:tcMar>
          </w:tcPr>
          <w:p w14:paraId="194DC5BA" w14:textId="544A177B" w:rsidR="002066A3" w:rsidRPr="00B31E27" w:rsidRDefault="002066A3" w:rsidP="002066A3">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Code</w:t>
            </w:r>
          </w:p>
        </w:tc>
        <w:tc>
          <w:tcPr>
            <w:tcW w:w="2195" w:type="dxa"/>
            <w:shd w:val="clear" w:color="auto" w:fill="auto"/>
            <w:tcMar>
              <w:top w:w="100" w:type="dxa"/>
              <w:left w:w="100" w:type="dxa"/>
              <w:bottom w:w="100" w:type="dxa"/>
              <w:right w:w="100" w:type="dxa"/>
            </w:tcMar>
          </w:tcPr>
          <w:p w14:paraId="57A7265E" w14:textId="2720DD27" w:rsidR="002066A3" w:rsidRPr="00B31E27" w:rsidRDefault="002066A3" w:rsidP="002066A3">
            <w:pPr>
              <w:jc w:val="center"/>
              <w:rPr>
                <w:rFonts w:asciiTheme="majorHAnsi" w:hAnsiTheme="majorHAnsi" w:cstheme="majorHAnsi"/>
                <w:color w:val="000000"/>
              </w:rPr>
            </w:pPr>
            <w:r w:rsidRPr="00FD79F8">
              <w:rPr>
                <w:rFonts w:asciiTheme="majorBidi" w:eastAsia="Jacques Francois Shadow" w:hAnsiTheme="majorBidi" w:cstheme="majorBidi"/>
              </w:rPr>
              <w:t>IT</w:t>
            </w:r>
            <w:r>
              <w:rPr>
                <w:rFonts w:asciiTheme="majorBidi" w:eastAsia="Jacques Francois Shadow" w:hAnsiTheme="majorBidi" w:cstheme="majorBidi"/>
              </w:rPr>
              <w:t>104</w:t>
            </w:r>
          </w:p>
        </w:tc>
      </w:tr>
      <w:tr w:rsidR="002066A3" w:rsidRPr="00B31E27" w14:paraId="1C725FFA"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B3CF683" w14:textId="4EFE03AA" w:rsidR="002066A3" w:rsidRPr="00B31E27" w:rsidRDefault="002066A3" w:rsidP="002066A3">
            <w:pPr>
              <w:widowControl/>
              <w:tabs>
                <w:tab w:val="center" w:pos="1290"/>
                <w:tab w:val="right" w:pos="2580"/>
              </w:tabs>
              <w:spacing w:before="80" w:after="80"/>
              <w:rPr>
                <w:rFonts w:asciiTheme="majorHAnsi" w:eastAsia="Cambria" w:hAnsiTheme="majorHAnsi" w:cstheme="majorHAnsi"/>
                <w:b/>
              </w:rPr>
            </w:pPr>
            <w:r w:rsidRPr="00B31E27">
              <w:rPr>
                <w:rFonts w:asciiTheme="majorHAnsi" w:eastAsia="Cambria" w:hAnsiTheme="majorHAnsi" w:cstheme="majorHAnsi"/>
                <w:b/>
              </w:rPr>
              <w:tab/>
              <w:t>ECTSs</w:t>
            </w:r>
            <w:r w:rsidRPr="00B31E27">
              <w:rPr>
                <w:rFonts w:asciiTheme="majorHAnsi" w:eastAsia="Cambria" w:hAnsiTheme="majorHAnsi" w:cstheme="majorHAnsi"/>
                <w:b/>
              </w:rPr>
              <w:tab/>
            </w:r>
          </w:p>
        </w:tc>
        <w:tc>
          <w:tcPr>
            <w:tcW w:w="6850" w:type="dxa"/>
            <w:gridSpan w:val="3"/>
            <w:shd w:val="clear" w:color="auto" w:fill="auto"/>
            <w:tcMar>
              <w:top w:w="100" w:type="dxa"/>
              <w:left w:w="100" w:type="dxa"/>
              <w:bottom w:w="100" w:type="dxa"/>
              <w:right w:w="100" w:type="dxa"/>
            </w:tcMar>
          </w:tcPr>
          <w:p w14:paraId="6CCA0017" w14:textId="73E416E0" w:rsidR="002066A3" w:rsidRPr="00B31E27" w:rsidRDefault="002066A3" w:rsidP="002066A3">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5</w:t>
            </w:r>
          </w:p>
        </w:tc>
      </w:tr>
      <w:tr w:rsidR="002066A3" w:rsidRPr="00B31E27" w14:paraId="7DB963E3"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0ACE533" w14:textId="122B3C03" w:rsidR="002066A3" w:rsidRPr="00B31E27" w:rsidRDefault="002066A3" w:rsidP="002066A3">
            <w:pPr>
              <w:widowControl/>
              <w:spacing w:before="80"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6850" w:type="dxa"/>
            <w:gridSpan w:val="3"/>
            <w:shd w:val="clear" w:color="auto" w:fill="auto"/>
            <w:tcMar>
              <w:top w:w="100" w:type="dxa"/>
              <w:left w:w="100" w:type="dxa"/>
              <w:bottom w:w="100" w:type="dxa"/>
              <w:right w:w="100" w:type="dxa"/>
            </w:tcMar>
          </w:tcPr>
          <w:p w14:paraId="03E18509" w14:textId="2E7CEE3E" w:rsidR="002066A3" w:rsidRPr="00B31E27" w:rsidRDefault="002066A3" w:rsidP="002066A3">
            <w:pPr>
              <w:widowControl/>
              <w:spacing w:before="80" w:after="80"/>
              <w:jc w:val="center"/>
              <w:rPr>
                <w:rFonts w:asciiTheme="majorHAnsi" w:eastAsia="Jacques Francois Shadow" w:hAnsiTheme="majorHAnsi" w:cstheme="majorHAnsi"/>
              </w:rPr>
            </w:pPr>
            <w:r>
              <w:rPr>
                <w:rFonts w:asciiTheme="majorBidi" w:eastAsia="Jacques Francois Shadow" w:hAnsiTheme="majorBidi" w:cstheme="majorBidi"/>
              </w:rPr>
              <w:t>Information Technology Department</w:t>
            </w:r>
          </w:p>
        </w:tc>
      </w:tr>
      <w:tr w:rsidR="002066A3" w:rsidRPr="00B31E27" w14:paraId="664812D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B24B9D1" w14:textId="28D8823F" w:rsidR="002066A3" w:rsidRPr="00B31E27" w:rsidRDefault="002066A3" w:rsidP="002066A3">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6850" w:type="dxa"/>
            <w:gridSpan w:val="3"/>
            <w:shd w:val="clear" w:color="auto" w:fill="auto"/>
            <w:tcMar>
              <w:top w:w="100" w:type="dxa"/>
              <w:left w:w="100" w:type="dxa"/>
              <w:bottom w:w="100" w:type="dxa"/>
              <w:right w:w="100" w:type="dxa"/>
            </w:tcMar>
          </w:tcPr>
          <w:p w14:paraId="1AF93A8E" w14:textId="09C64DE6" w:rsidR="002066A3" w:rsidRPr="003D700A" w:rsidRDefault="002066A3" w:rsidP="002066A3">
            <w:pPr>
              <w:widowControl/>
              <w:spacing w:before="80" w:after="80"/>
              <w:jc w:val="center"/>
              <w:rPr>
                <w:rFonts w:asciiTheme="majorBidi" w:eastAsia="Jacques Francois Shadow" w:hAnsiTheme="majorBidi" w:cstheme="majorBidi"/>
              </w:rPr>
            </w:pPr>
            <w:r>
              <w:rPr>
                <w:rFonts w:asciiTheme="majorHAnsi" w:eastAsia="Jacques Francois Shadow" w:hAnsiTheme="majorHAnsi" w:cstheme="majorHAnsi"/>
              </w:rPr>
              <w:t>IT</w:t>
            </w:r>
          </w:p>
        </w:tc>
      </w:tr>
      <w:tr w:rsidR="00483FAE" w:rsidRPr="00B31E27" w14:paraId="21EE1CAD" w14:textId="77777777" w:rsidTr="00956238">
        <w:trPr>
          <w:trHeight w:val="294"/>
          <w:jc w:val="center"/>
        </w:trPr>
        <w:tc>
          <w:tcPr>
            <w:tcW w:w="2780" w:type="dxa"/>
            <w:shd w:val="clear" w:color="auto" w:fill="DBE5F1" w:themeFill="accent1" w:themeFillTint="33"/>
            <w:tcMar>
              <w:top w:w="100" w:type="dxa"/>
              <w:left w:w="100" w:type="dxa"/>
              <w:bottom w:w="100" w:type="dxa"/>
              <w:right w:w="100" w:type="dxa"/>
            </w:tcMar>
          </w:tcPr>
          <w:p w14:paraId="76074686" w14:textId="77777777" w:rsidR="00483FAE" w:rsidRPr="00B31E27" w:rsidRDefault="00483FAE" w:rsidP="00483FAE">
            <w:pPr>
              <w:widowControl/>
              <w:spacing w:before="80"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6850" w:type="dxa"/>
            <w:gridSpan w:val="3"/>
            <w:shd w:val="clear" w:color="auto" w:fill="auto"/>
            <w:tcMar>
              <w:top w:w="100" w:type="dxa"/>
              <w:left w:w="100" w:type="dxa"/>
              <w:bottom w:w="100" w:type="dxa"/>
              <w:right w:w="100" w:type="dxa"/>
            </w:tcMar>
          </w:tcPr>
          <w:p w14:paraId="10297805" w14:textId="34F72E5C" w:rsidR="00483FAE" w:rsidRPr="00B31E27" w:rsidRDefault="00483FAE" w:rsidP="00483FAE">
            <w:pPr>
              <w:widowControl/>
              <w:spacing w:before="80" w:after="80"/>
              <w:jc w:val="center"/>
              <w:rPr>
                <w:rFonts w:asciiTheme="majorHAnsi" w:eastAsia="Cambria" w:hAnsiTheme="majorHAnsi" w:cstheme="majorHAnsi"/>
                <w:color w:val="999999"/>
              </w:rPr>
            </w:pPr>
            <w:r w:rsidRPr="000E2B07">
              <w:rPr>
                <w:rFonts w:asciiTheme="majorHAnsi" w:eastAsia="Cambria" w:hAnsiTheme="majorHAnsi" w:cstheme="majorHAnsi"/>
                <w:color w:val="999999"/>
              </w:rPr>
              <w:t>https://lms.noble.edu.krd</w:t>
            </w:r>
          </w:p>
        </w:tc>
      </w:tr>
      <w:tr w:rsidR="00483FAE" w:rsidRPr="00B31E27" w14:paraId="489FBB1B" w14:textId="77777777" w:rsidTr="00956238">
        <w:trPr>
          <w:trHeight w:val="465"/>
          <w:jc w:val="center"/>
        </w:trPr>
        <w:tc>
          <w:tcPr>
            <w:tcW w:w="2780" w:type="dxa"/>
            <w:shd w:val="clear" w:color="auto" w:fill="DBE5F1" w:themeFill="accent1" w:themeFillTint="33"/>
            <w:tcMar>
              <w:top w:w="100" w:type="dxa"/>
              <w:left w:w="100" w:type="dxa"/>
              <w:bottom w:w="100" w:type="dxa"/>
              <w:right w:w="100" w:type="dxa"/>
            </w:tcMar>
          </w:tcPr>
          <w:p w14:paraId="46CEEFEA" w14:textId="77777777" w:rsidR="00483FAE" w:rsidRPr="00B31E27" w:rsidRDefault="00483FAE" w:rsidP="00483FAE">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6850" w:type="dxa"/>
            <w:gridSpan w:val="3"/>
            <w:shd w:val="clear" w:color="auto" w:fill="auto"/>
            <w:tcMar>
              <w:top w:w="100" w:type="dxa"/>
              <w:left w:w="100" w:type="dxa"/>
              <w:bottom w:w="100" w:type="dxa"/>
              <w:right w:w="100" w:type="dxa"/>
            </w:tcMar>
          </w:tcPr>
          <w:p w14:paraId="0BD6C066" w14:textId="4C331A32" w:rsidR="00483FAE" w:rsidRPr="00B31E27" w:rsidRDefault="00483FAE" w:rsidP="00483FAE">
            <w:pPr>
              <w:widowControl/>
              <w:spacing w:before="80" w:after="80"/>
              <w:jc w:val="center"/>
              <w:rPr>
                <w:rFonts w:asciiTheme="majorHAnsi" w:eastAsia="Jacques Francois Shadow" w:hAnsiTheme="majorHAnsi" w:cstheme="majorHAnsi"/>
                <w:lang w:bidi="ar-IQ"/>
              </w:rPr>
            </w:pPr>
            <w:r>
              <w:rPr>
                <w:rFonts w:asciiTheme="majorHAnsi" w:eastAsia="Jacques Francois Shadow" w:hAnsiTheme="majorHAnsi" w:cstheme="majorHAnsi"/>
                <w:lang w:bidi="ar-IQ"/>
              </w:rPr>
              <w:t>Murthad Hussein Sabri</w:t>
            </w:r>
          </w:p>
        </w:tc>
      </w:tr>
      <w:tr w:rsidR="00483FAE" w:rsidRPr="00B31E27" w14:paraId="1204366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2D9E189" w14:textId="33C3A5A7" w:rsidR="00483FAE" w:rsidRPr="00B31E27" w:rsidRDefault="00483FAE" w:rsidP="00483FAE">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 xml:space="preserve">NTI - E </w:t>
            </w:r>
            <w:r>
              <w:rPr>
                <w:rFonts w:asciiTheme="majorHAnsi" w:eastAsia="Cambria" w:hAnsiTheme="majorHAnsi" w:cstheme="majorHAnsi"/>
                <w:b/>
              </w:rPr>
              <w:t>–</w:t>
            </w:r>
            <w:r w:rsidRPr="00B31E27">
              <w:rPr>
                <w:rFonts w:asciiTheme="majorHAnsi" w:eastAsia="Cambria" w:hAnsiTheme="majorHAnsi" w:cstheme="majorHAnsi"/>
                <w:b/>
              </w:rPr>
              <w:t xml:space="preserve"> mail</w:t>
            </w:r>
          </w:p>
        </w:tc>
        <w:tc>
          <w:tcPr>
            <w:tcW w:w="6850" w:type="dxa"/>
            <w:gridSpan w:val="3"/>
            <w:shd w:val="clear" w:color="auto" w:fill="auto"/>
            <w:tcMar>
              <w:top w:w="100" w:type="dxa"/>
              <w:left w:w="100" w:type="dxa"/>
              <w:bottom w:w="100" w:type="dxa"/>
              <w:right w:w="100" w:type="dxa"/>
            </w:tcMar>
          </w:tcPr>
          <w:p w14:paraId="6BAE1FBB" w14:textId="689C1383" w:rsidR="00483FAE" w:rsidRPr="00B31E27" w:rsidRDefault="00483FAE" w:rsidP="00483FAE">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marthed.hussain@edu.krd</w:t>
            </w:r>
          </w:p>
        </w:tc>
      </w:tr>
      <w:tr w:rsidR="003D700A" w:rsidRPr="00B31E27" w14:paraId="1357795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5202F553" w14:textId="215A4429" w:rsidR="003D700A" w:rsidRPr="00B31E27" w:rsidRDefault="003D700A" w:rsidP="003D700A">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6850" w:type="dxa"/>
            <w:gridSpan w:val="3"/>
            <w:shd w:val="clear" w:color="auto" w:fill="auto"/>
            <w:tcMar>
              <w:top w:w="100" w:type="dxa"/>
              <w:left w:w="100" w:type="dxa"/>
              <w:bottom w:w="100" w:type="dxa"/>
              <w:right w:w="100" w:type="dxa"/>
            </w:tcMar>
          </w:tcPr>
          <w:p w14:paraId="568A5122" w14:textId="7FB735CB" w:rsidR="003D700A" w:rsidRPr="00B31E27" w:rsidRDefault="003D700A" w:rsidP="003D700A">
            <w:pPr>
              <w:widowControl/>
              <w:spacing w:before="80" w:after="80"/>
              <w:jc w:val="center"/>
              <w:rPr>
                <w:rFonts w:asciiTheme="majorHAnsi" w:eastAsia="Jacques Francois Shadow" w:hAnsiTheme="majorHAnsi" w:cstheme="majorHAnsi"/>
              </w:rPr>
            </w:pPr>
            <w:r w:rsidRPr="000F12C2">
              <w:rPr>
                <w:rFonts w:asciiTheme="majorBidi" w:eastAsia="Jacques Francois Shadow" w:hAnsiTheme="majorBidi" w:cstheme="majorBidi"/>
              </w:rPr>
              <w:t>Asst. Lect.</w:t>
            </w:r>
          </w:p>
        </w:tc>
      </w:tr>
      <w:tr w:rsidR="003D700A" w:rsidRPr="00B31E27" w14:paraId="46DE47B7"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9ACB653" w14:textId="7F8992DB" w:rsidR="003D700A" w:rsidRPr="00B31E27" w:rsidRDefault="003D700A" w:rsidP="003D700A">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6850" w:type="dxa"/>
            <w:gridSpan w:val="3"/>
            <w:shd w:val="clear" w:color="auto" w:fill="auto"/>
            <w:tcMar>
              <w:top w:w="100" w:type="dxa"/>
              <w:left w:w="100" w:type="dxa"/>
              <w:bottom w:w="100" w:type="dxa"/>
              <w:right w:w="100" w:type="dxa"/>
            </w:tcMar>
          </w:tcPr>
          <w:p w14:paraId="31DB587B" w14:textId="3297AEE6" w:rsidR="003D700A" w:rsidRPr="00B31E27" w:rsidRDefault="003D700A" w:rsidP="003D700A">
            <w:pPr>
              <w:widowControl/>
              <w:spacing w:before="80" w:after="80"/>
              <w:jc w:val="center"/>
              <w:rPr>
                <w:rFonts w:asciiTheme="majorHAnsi" w:eastAsia="Jacques Francois Shadow" w:hAnsiTheme="majorHAnsi" w:cstheme="majorHAnsi"/>
              </w:rPr>
            </w:pPr>
            <w:r w:rsidRPr="0008350B">
              <w:rPr>
                <w:rFonts w:asciiTheme="majorHAnsi" w:eastAsia="Jacques Francois Shadow" w:hAnsiTheme="majorHAnsi" w:cstheme="majorHAnsi"/>
              </w:rPr>
              <w:t>0000-0003-3705-7062</w:t>
            </w:r>
          </w:p>
        </w:tc>
      </w:tr>
      <w:tr w:rsidR="003D700A" w:rsidRPr="00B31E27" w14:paraId="37ED301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DFD41B0" w14:textId="70E1EA4A" w:rsidR="003D700A" w:rsidRPr="00B31E27" w:rsidRDefault="003D700A" w:rsidP="003D700A">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Google Scholar Acc</w:t>
            </w:r>
          </w:p>
        </w:tc>
        <w:tc>
          <w:tcPr>
            <w:tcW w:w="6850" w:type="dxa"/>
            <w:gridSpan w:val="3"/>
            <w:shd w:val="clear" w:color="auto" w:fill="auto"/>
            <w:tcMar>
              <w:top w:w="100" w:type="dxa"/>
              <w:left w:w="100" w:type="dxa"/>
              <w:bottom w:w="100" w:type="dxa"/>
              <w:right w:w="100" w:type="dxa"/>
            </w:tcMar>
          </w:tcPr>
          <w:p w14:paraId="47CDA985" w14:textId="05115FB3" w:rsidR="003D700A" w:rsidRPr="00B31E27" w:rsidRDefault="003D700A" w:rsidP="003D700A">
            <w:pPr>
              <w:widowControl/>
              <w:spacing w:before="80" w:after="80"/>
              <w:jc w:val="center"/>
              <w:rPr>
                <w:rFonts w:asciiTheme="majorHAnsi" w:eastAsia="Jacques Francois Shadow" w:hAnsiTheme="majorHAnsi" w:cstheme="majorHAnsi"/>
              </w:rPr>
            </w:pPr>
            <w:r w:rsidRPr="00380762">
              <w:rPr>
                <w:rFonts w:asciiTheme="majorHAnsi" w:eastAsia="Jacques Francois Shadow" w:hAnsiTheme="majorHAnsi" w:cstheme="majorHAnsi"/>
              </w:rPr>
              <w:t>https://scholar.google.com/citations?user=2OKNS34AAAAJ&amp;hl=en</w:t>
            </w:r>
          </w:p>
        </w:tc>
      </w:tr>
    </w:tbl>
    <w:tbl>
      <w:tblPr>
        <w:tblStyle w:val="a0"/>
        <w:tblpPr w:leftFromText="180" w:rightFromText="180" w:vertAnchor="page" w:horzAnchor="margin" w:tblpXSpec="center" w:tblpY="3361"/>
        <w:tblW w:w="10335" w:type="dxa"/>
        <w:tblLayout w:type="fixed"/>
        <w:tblLook w:val="0000" w:firstRow="0" w:lastRow="0" w:firstColumn="0" w:lastColumn="0" w:noHBand="0" w:noVBand="0"/>
      </w:tblPr>
      <w:tblGrid>
        <w:gridCol w:w="2065"/>
        <w:gridCol w:w="8262"/>
        <w:gridCol w:w="8"/>
      </w:tblGrid>
      <w:tr w:rsidR="0093055A" w:rsidRPr="00B31E27" w14:paraId="674F660D" w14:textId="77777777" w:rsidTr="00956238">
        <w:trPr>
          <w:trHeight w:val="62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62C98064" w14:textId="77777777" w:rsidR="0093055A" w:rsidRPr="00B31E27" w:rsidRDefault="0093055A" w:rsidP="00C470DB">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Relation with Other Modules</w:t>
            </w:r>
          </w:p>
        </w:tc>
      </w:tr>
      <w:tr w:rsidR="0093055A" w:rsidRPr="00B31E27" w14:paraId="244900BE" w14:textId="77777777" w:rsidTr="00956238">
        <w:trPr>
          <w:gridAfter w:val="1"/>
          <w:wAfter w:w="8" w:type="dxa"/>
          <w:trHeight w:val="887"/>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C0AE5E0"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8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21A474" w14:textId="6C88B740"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53EB04F7" w14:textId="2771DD29"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563E3586" w14:textId="2B984865"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45121981"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1AAEED81"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14:paraId="43DA2EFA"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tc>
      </w:tr>
      <w:tr w:rsidR="0093055A" w:rsidRPr="00B31E27" w14:paraId="7A71DF33" w14:textId="77777777" w:rsidTr="00956238">
        <w:trPr>
          <w:trHeight w:val="58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1FAE3D49" w14:textId="77777777" w:rsidR="0093055A" w:rsidRPr="00B31E27" w:rsidRDefault="0093055A" w:rsidP="00C470DB">
            <w:pPr>
              <w:pStyle w:val="Heading3"/>
              <w:widowControl/>
              <w:spacing w:line="276" w:lineRule="auto"/>
              <w:rPr>
                <w:rFonts w:asciiTheme="majorHAnsi" w:hAnsiTheme="majorHAnsi" w:cstheme="majorHAnsi"/>
                <w:sz w:val="24"/>
                <w:szCs w:val="24"/>
              </w:rPr>
            </w:pPr>
            <w:bookmarkStart w:id="2" w:name="_3znysh7" w:colFirst="0" w:colLast="0"/>
            <w:bookmarkEnd w:id="2"/>
            <w:r w:rsidRPr="00B31E27">
              <w:rPr>
                <w:rFonts w:asciiTheme="majorHAnsi" w:hAnsiTheme="majorHAnsi" w:cstheme="majorHAnsi"/>
                <w:sz w:val="24"/>
                <w:szCs w:val="24"/>
              </w:rPr>
              <w:t>Module Aims, Learning Outcomes and Indicative Contents</w:t>
            </w:r>
          </w:p>
        </w:tc>
      </w:tr>
      <w:tr w:rsidR="00717DC2" w:rsidRPr="00B31E27" w14:paraId="210CFC50" w14:textId="77777777" w:rsidTr="00655DCD">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8CA4E1" w14:textId="77777777" w:rsidR="00717DC2" w:rsidRPr="00B31E27" w:rsidRDefault="00717DC2" w:rsidP="00717DC2">
            <w:pPr>
              <w:pStyle w:val="Heading4"/>
              <w:widowControl/>
              <w:spacing w:line="276" w:lineRule="auto"/>
              <w:jc w:val="center"/>
              <w:rPr>
                <w:rFonts w:asciiTheme="majorHAnsi" w:hAnsiTheme="majorHAnsi" w:cstheme="majorHAnsi"/>
              </w:rPr>
            </w:pPr>
            <w:bookmarkStart w:id="3" w:name="_2et92p0" w:colFirst="0" w:colLast="0"/>
            <w:bookmarkEnd w:id="3"/>
            <w:r w:rsidRPr="00B31E27">
              <w:rPr>
                <w:rFonts w:asciiTheme="majorHAnsi" w:hAnsiTheme="majorHAnsi" w:cstheme="majorHAnsi"/>
              </w:rPr>
              <w:t>Module Introductory Description</w:t>
            </w:r>
          </w:p>
          <w:p w14:paraId="179E4799" w14:textId="77777777" w:rsidR="00717DC2" w:rsidRPr="00B31E27" w:rsidRDefault="00717DC2" w:rsidP="00717DC2">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D75CD" w14:textId="2D6AB0C5" w:rsidR="00717DC2" w:rsidRPr="00B31E27" w:rsidRDefault="002066A3" w:rsidP="004D7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hAnsiTheme="majorHAnsi" w:cstheme="majorHAnsi"/>
              </w:rPr>
            </w:pPr>
            <w:r w:rsidRPr="002066A3">
              <w:t>The Data Structures course cover the key ideas involved in designing algorithms. We shall see how they depend on the design of suitable data structures, and how some structures and algorithms are more efficient than others for the same task. We will concentrate on a few basic tasks, such as storing, sorting and searching data, that underlie much of computer science, but the techniques discussed will be applicable much more generally.</w:t>
            </w:r>
          </w:p>
        </w:tc>
      </w:tr>
      <w:tr w:rsidR="00717DC2" w:rsidRPr="00B31E27" w14:paraId="68F0EDE9" w14:textId="7777777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A383D71" w14:textId="5B9F309B" w:rsidR="00717DC2" w:rsidRPr="00B31E27" w:rsidRDefault="00717DC2" w:rsidP="00717DC2">
            <w:pPr>
              <w:pStyle w:val="Heading4"/>
              <w:widowControl/>
              <w:spacing w:line="276" w:lineRule="auto"/>
              <w:jc w:val="center"/>
              <w:rPr>
                <w:rFonts w:asciiTheme="majorHAnsi" w:hAnsiTheme="majorHAnsi" w:cstheme="majorHAnsi"/>
              </w:rPr>
            </w:pPr>
            <w:bookmarkStart w:id="4" w:name="_tyjcwt"/>
            <w:bookmarkEnd w:id="4"/>
            <w:r w:rsidRPr="00B31E27">
              <w:rPr>
                <w:rFonts w:asciiTheme="majorHAnsi" w:hAnsiTheme="majorHAnsi" w:cstheme="majorHAnsi"/>
              </w:rPr>
              <w:t>Module Aims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BE882" w14:textId="14B42E31" w:rsidR="00593641" w:rsidRPr="00593641" w:rsidRDefault="00593641" w:rsidP="00593641">
            <w:pPr>
              <w:jc w:val="both"/>
              <w:rPr>
                <w:bCs/>
              </w:rPr>
            </w:pPr>
            <w:r w:rsidRPr="00593641">
              <w:rPr>
                <w:bCs/>
              </w:rPr>
              <w:t>The course objectives can be listed as follows:</w:t>
            </w:r>
          </w:p>
          <w:p w14:paraId="1EB3A47C" w14:textId="77777777" w:rsidR="00593641" w:rsidRPr="00593641" w:rsidRDefault="00593641" w:rsidP="00593641">
            <w:pPr>
              <w:jc w:val="both"/>
              <w:rPr>
                <w:bCs/>
              </w:rPr>
            </w:pPr>
            <w:r w:rsidRPr="00593641">
              <w:rPr>
                <w:bCs/>
              </w:rPr>
              <w:t>•</w:t>
            </w:r>
            <w:r w:rsidRPr="00593641">
              <w:rPr>
                <w:bCs/>
              </w:rPr>
              <w:tab/>
              <w:t xml:space="preserve">Understand dictionary/search data structures (lists, trees, has tables). </w:t>
            </w:r>
          </w:p>
          <w:p w14:paraId="6CB9FA0B" w14:textId="77777777" w:rsidR="00593641" w:rsidRPr="00593641" w:rsidRDefault="00593641" w:rsidP="00593641">
            <w:pPr>
              <w:jc w:val="both"/>
              <w:rPr>
                <w:bCs/>
              </w:rPr>
            </w:pPr>
            <w:r w:rsidRPr="00593641">
              <w:rPr>
                <w:bCs/>
              </w:rPr>
              <w:t>•</w:t>
            </w:r>
            <w:r w:rsidRPr="00593641">
              <w:rPr>
                <w:bCs/>
              </w:rPr>
              <w:tab/>
              <w:t xml:space="preserve">Understand graph representations and algorithms. </w:t>
            </w:r>
          </w:p>
          <w:p w14:paraId="35BA5F66" w14:textId="77777777" w:rsidR="00593641" w:rsidRPr="00593641" w:rsidRDefault="00593641" w:rsidP="00593641">
            <w:pPr>
              <w:jc w:val="both"/>
              <w:rPr>
                <w:bCs/>
              </w:rPr>
            </w:pPr>
            <w:r w:rsidRPr="00593641">
              <w:rPr>
                <w:bCs/>
              </w:rPr>
              <w:t>•</w:t>
            </w:r>
            <w:r w:rsidRPr="00593641">
              <w:rPr>
                <w:bCs/>
              </w:rPr>
              <w:tab/>
              <w:t xml:space="preserve">Understand time and space analysis for both iterative and recursive algorithms and be able to prove the correctness a non-trivial algorithm. Be able to translate high-level, abstract data structure descriptions into concrete code. </w:t>
            </w:r>
          </w:p>
          <w:p w14:paraId="49EA9901" w14:textId="77777777" w:rsidR="00593641" w:rsidRPr="00593641" w:rsidRDefault="00593641" w:rsidP="00593641">
            <w:pPr>
              <w:jc w:val="both"/>
              <w:rPr>
                <w:bCs/>
              </w:rPr>
            </w:pPr>
            <w:r w:rsidRPr="00593641">
              <w:rPr>
                <w:bCs/>
              </w:rPr>
              <w:t>•</w:t>
            </w:r>
            <w:r w:rsidRPr="00593641">
              <w:rPr>
                <w:bCs/>
              </w:rPr>
              <w:tab/>
              <w:t xml:space="preserve">Understand how real-world problems map to abstract graph problems. </w:t>
            </w:r>
          </w:p>
          <w:p w14:paraId="2A99CA41" w14:textId="47FCAA1B" w:rsidR="00717DC2" w:rsidRPr="00B31E27" w:rsidRDefault="00593641" w:rsidP="005936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hAnsiTheme="majorHAnsi" w:cstheme="majorHAnsi"/>
              </w:rPr>
            </w:pPr>
            <w:r w:rsidRPr="00593641">
              <w:rPr>
                <w:bCs/>
              </w:rPr>
              <w:t>Be able to communicate clearly and precisely about the correctness and analysis of basic algorithms (both oral and written communication).</w:t>
            </w:r>
          </w:p>
        </w:tc>
      </w:tr>
      <w:tr w:rsidR="00717DC2" w:rsidRPr="00B31E27" w14:paraId="34787BB7" w14:textId="77777777" w:rsidTr="00655DCD">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E3FCBA" w14:textId="77777777" w:rsidR="00717DC2" w:rsidRPr="00B31E27" w:rsidRDefault="00717DC2" w:rsidP="00717DC2">
            <w:pPr>
              <w:pStyle w:val="Heading4"/>
              <w:widowControl/>
              <w:spacing w:line="276" w:lineRule="auto"/>
              <w:jc w:val="center"/>
              <w:rPr>
                <w:rFonts w:asciiTheme="majorHAnsi" w:hAnsiTheme="majorHAnsi" w:cstheme="majorHAnsi"/>
              </w:rPr>
            </w:pPr>
            <w:bookmarkStart w:id="5" w:name="_3dy6vkm" w:colFirst="0" w:colLast="0"/>
            <w:bookmarkEnd w:id="5"/>
            <w:r w:rsidRPr="00B31E27">
              <w:rPr>
                <w:rFonts w:asciiTheme="majorHAnsi" w:hAnsiTheme="majorHAnsi" w:cstheme="majorHAnsi"/>
              </w:rPr>
              <w:t xml:space="preserve">Module </w:t>
            </w:r>
            <w:r w:rsidRPr="00B31E27">
              <w:rPr>
                <w:rFonts w:asciiTheme="majorHAnsi" w:hAnsiTheme="majorHAnsi" w:cstheme="majorHAnsi"/>
              </w:rPr>
              <w:br/>
              <w:t>Learning Outcome</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63EE2" w14:textId="77777777" w:rsidR="00593641" w:rsidRPr="00593641" w:rsidRDefault="00593641" w:rsidP="00593641">
            <w:pPr>
              <w:pStyle w:val="ListParagraph"/>
              <w:widowControl/>
              <w:numPr>
                <w:ilvl w:val="0"/>
                <w:numId w:val="24"/>
              </w:numPr>
              <w:rPr>
                <w:bCs/>
              </w:rPr>
            </w:pPr>
            <w:r w:rsidRPr="00593641">
              <w:rPr>
                <w:bCs/>
              </w:rPr>
              <w:t>By the end of the course, students should be able to:</w:t>
            </w:r>
          </w:p>
          <w:p w14:paraId="7CD7358C" w14:textId="77777777" w:rsidR="00593641" w:rsidRPr="00593641" w:rsidRDefault="00593641" w:rsidP="00593641">
            <w:pPr>
              <w:pStyle w:val="ListParagraph"/>
              <w:widowControl/>
              <w:numPr>
                <w:ilvl w:val="0"/>
                <w:numId w:val="24"/>
              </w:numPr>
              <w:rPr>
                <w:bCs/>
              </w:rPr>
            </w:pPr>
            <w:r w:rsidRPr="00593641">
              <w:rPr>
                <w:bCs/>
              </w:rPr>
              <w:t>Have a wide knowledge about different types of currently used data structures applications.</w:t>
            </w:r>
          </w:p>
          <w:p w14:paraId="672E26B4" w14:textId="77777777" w:rsidR="00593641" w:rsidRPr="00593641" w:rsidRDefault="00593641" w:rsidP="00593641">
            <w:pPr>
              <w:pStyle w:val="ListParagraph"/>
              <w:widowControl/>
              <w:numPr>
                <w:ilvl w:val="0"/>
                <w:numId w:val="24"/>
              </w:numPr>
              <w:rPr>
                <w:bCs/>
              </w:rPr>
            </w:pPr>
            <w:r w:rsidRPr="00593641">
              <w:rPr>
                <w:bCs/>
              </w:rPr>
              <w:t>they may encounter in real life problems.</w:t>
            </w:r>
          </w:p>
          <w:p w14:paraId="46528C82" w14:textId="77777777" w:rsidR="00717DC2" w:rsidRDefault="00593641" w:rsidP="00593641">
            <w:pPr>
              <w:pStyle w:val="ListParagraph"/>
              <w:widowControl/>
              <w:numPr>
                <w:ilvl w:val="0"/>
                <w:numId w:val="24"/>
              </w:numPr>
              <w:rPr>
                <w:bCs/>
              </w:rPr>
            </w:pPr>
            <w:r w:rsidRPr="00593641">
              <w:rPr>
                <w:bCs/>
              </w:rPr>
              <w:t>Understand the working mechanism of each data structure and the used methods to contain data</w:t>
            </w:r>
          </w:p>
          <w:p w14:paraId="7CAF5541" w14:textId="77777777" w:rsidR="00593641" w:rsidRDefault="00593641" w:rsidP="00593641">
            <w:pPr>
              <w:widowControl/>
              <w:rPr>
                <w:bCs/>
              </w:rPr>
            </w:pPr>
          </w:p>
          <w:p w14:paraId="1194AFF5" w14:textId="77777777" w:rsidR="00593641" w:rsidRDefault="00593641" w:rsidP="00593641">
            <w:pPr>
              <w:widowControl/>
              <w:rPr>
                <w:bCs/>
              </w:rPr>
            </w:pPr>
          </w:p>
          <w:p w14:paraId="75912B6C" w14:textId="77777777" w:rsidR="00593641" w:rsidRDefault="00593641" w:rsidP="00593641">
            <w:pPr>
              <w:widowControl/>
              <w:rPr>
                <w:bCs/>
              </w:rPr>
            </w:pPr>
          </w:p>
          <w:p w14:paraId="2E6359CB" w14:textId="0639A5DA" w:rsidR="00593641" w:rsidRPr="00593641" w:rsidRDefault="00593641" w:rsidP="00593641">
            <w:pPr>
              <w:widowControl/>
              <w:rPr>
                <w:bCs/>
              </w:rPr>
            </w:pPr>
          </w:p>
        </w:tc>
      </w:tr>
      <w:tr w:rsidR="0093055A" w:rsidRPr="00B31E27" w14:paraId="5D3E3FB1" w14:textId="77777777" w:rsidTr="00956238">
        <w:trPr>
          <w:trHeight w:val="46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D2EF373" w14:textId="77777777" w:rsidR="0093055A" w:rsidRPr="00B31E27" w:rsidRDefault="0093055A" w:rsidP="00C470DB">
            <w:pPr>
              <w:pStyle w:val="Heading3"/>
              <w:widowControl/>
              <w:spacing w:line="276" w:lineRule="auto"/>
              <w:rPr>
                <w:rFonts w:asciiTheme="majorHAnsi" w:hAnsiTheme="majorHAnsi" w:cstheme="majorHAnsi"/>
                <w:sz w:val="24"/>
                <w:szCs w:val="24"/>
              </w:rPr>
            </w:pPr>
            <w:bookmarkStart w:id="6" w:name="_4d34og8" w:colFirst="0" w:colLast="0"/>
            <w:bookmarkEnd w:id="6"/>
            <w:r w:rsidRPr="00B31E27">
              <w:rPr>
                <w:rFonts w:asciiTheme="majorHAnsi" w:hAnsiTheme="majorHAnsi" w:cstheme="majorHAnsi"/>
                <w:sz w:val="24"/>
                <w:szCs w:val="24"/>
              </w:rPr>
              <w:lastRenderedPageBreak/>
              <w:t>Learning and Teaching Strategies</w:t>
            </w:r>
          </w:p>
        </w:tc>
      </w:tr>
      <w:tr w:rsidR="0093055A" w:rsidRPr="00B31E27" w14:paraId="63549922" w14:textId="7777777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81E5CFE" w14:textId="77777777" w:rsidR="0093055A" w:rsidRPr="00B31E27" w:rsidRDefault="0093055A" w:rsidP="00956238">
            <w:pPr>
              <w:widowControl/>
              <w:pBdr>
                <w:top w:val="nil"/>
                <w:left w:val="nil"/>
                <w:bottom w:val="nil"/>
                <w:right w:val="nil"/>
                <w:between w:val="nil"/>
              </w:pBdr>
              <w:shd w:val="clear" w:color="auto" w:fill="DBE5F1" w:themeFill="accent1" w:themeFillTint="33"/>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Strategies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CDEE30" w14:textId="77777777" w:rsidR="00717DC2" w:rsidRPr="00F27C40" w:rsidRDefault="00717DC2" w:rsidP="00717DC2">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Data Show</w:t>
            </w:r>
          </w:p>
          <w:p w14:paraId="15378733" w14:textId="77777777" w:rsidR="00717DC2" w:rsidRPr="00F27C40" w:rsidRDefault="00717DC2" w:rsidP="00717DC2">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Whiteboard</w:t>
            </w:r>
          </w:p>
          <w:p w14:paraId="0E4A6840" w14:textId="77777777" w:rsidR="00717DC2" w:rsidRPr="00F27C40" w:rsidRDefault="00717DC2" w:rsidP="00717DC2">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Laser pointer</w:t>
            </w:r>
          </w:p>
          <w:p w14:paraId="578E25FB" w14:textId="77777777" w:rsidR="00717DC2" w:rsidRPr="00F27C40" w:rsidRDefault="00717DC2" w:rsidP="00717DC2">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Slides</w:t>
            </w:r>
          </w:p>
          <w:p w14:paraId="0353FA02" w14:textId="77777777" w:rsidR="00717DC2" w:rsidRPr="00F27C40" w:rsidRDefault="00717DC2" w:rsidP="00717DC2">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Group Work</w:t>
            </w:r>
          </w:p>
          <w:p w14:paraId="47AAE0D0" w14:textId="77777777" w:rsidR="00717DC2" w:rsidRPr="00F27C40" w:rsidRDefault="00717DC2" w:rsidP="00717DC2">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Practical Sessions</w:t>
            </w:r>
          </w:p>
          <w:p w14:paraId="7CEF623E" w14:textId="77777777" w:rsidR="00C94527" w:rsidRDefault="00717DC2" w:rsidP="00C94527">
            <w:pPr>
              <w:spacing w:line="276" w:lineRule="auto"/>
              <w:rPr>
                <w:rFonts w:asciiTheme="majorBidi" w:hAnsiTheme="majorBidi" w:cstheme="majorBidi"/>
                <w:color w:val="000000"/>
                <w:sz w:val="22"/>
                <w:szCs w:val="22"/>
              </w:rPr>
            </w:pPr>
            <w:r w:rsidRPr="00F27C40">
              <w:rPr>
                <w:rFonts w:asciiTheme="majorBidi" w:hAnsiTheme="majorBidi" w:cstheme="majorBidi"/>
                <w:color w:val="000000"/>
                <w:sz w:val="22"/>
                <w:szCs w:val="22"/>
              </w:rPr>
              <w:t>•</w:t>
            </w:r>
            <w:r w:rsidRPr="00F27C40">
              <w:rPr>
                <w:rFonts w:asciiTheme="majorBidi" w:hAnsiTheme="majorBidi" w:cstheme="majorBidi"/>
                <w:color w:val="000000"/>
                <w:sz w:val="22"/>
                <w:szCs w:val="22"/>
              </w:rPr>
              <w:tab/>
              <w:t>LAB Sessions</w:t>
            </w:r>
          </w:p>
          <w:p w14:paraId="49832715" w14:textId="18D290B1" w:rsidR="0093055A" w:rsidRPr="00593641" w:rsidRDefault="00593641" w:rsidP="00593641">
            <w:pPr>
              <w:pStyle w:val="ListParagraph"/>
              <w:numPr>
                <w:ilvl w:val="0"/>
                <w:numId w:val="25"/>
              </w:numPr>
              <w:spacing w:line="276" w:lineRule="auto"/>
              <w:ind w:left="372"/>
              <w:rPr>
                <w:rFonts w:asciiTheme="majorBidi" w:hAnsiTheme="majorBidi" w:cstheme="majorBidi"/>
                <w:color w:val="000000"/>
                <w:sz w:val="22"/>
                <w:szCs w:val="22"/>
              </w:rPr>
            </w:pPr>
            <w:r>
              <w:rPr>
                <w:rFonts w:asciiTheme="majorBidi" w:hAnsiTheme="majorBidi" w:cstheme="majorBidi"/>
                <w:color w:val="000000"/>
                <w:sz w:val="22"/>
                <w:szCs w:val="22"/>
              </w:rPr>
              <w:t xml:space="preserve">     </w:t>
            </w:r>
            <w:r w:rsidR="00717DC2" w:rsidRPr="00593641">
              <w:rPr>
                <w:rFonts w:asciiTheme="majorBidi" w:hAnsiTheme="majorBidi" w:cstheme="majorBidi"/>
                <w:color w:val="000000"/>
                <w:sz w:val="22"/>
                <w:szCs w:val="22"/>
              </w:rPr>
              <w:t xml:space="preserve">Assignments  </w:t>
            </w:r>
          </w:p>
          <w:p w14:paraId="0BBCC169" w14:textId="477F2F43" w:rsidR="00593641" w:rsidRPr="00C94527" w:rsidRDefault="00593641" w:rsidP="00C94527">
            <w:pPr>
              <w:spacing w:line="276" w:lineRule="auto"/>
              <w:rPr>
                <w:rFonts w:asciiTheme="majorBidi" w:hAnsiTheme="majorBidi" w:cstheme="majorBidi"/>
                <w:color w:val="000000"/>
                <w:sz w:val="22"/>
                <w:szCs w:val="22"/>
              </w:rPr>
            </w:pPr>
            <w:r>
              <w:rPr>
                <w:rFonts w:asciiTheme="majorBidi" w:hAnsiTheme="majorBidi" w:cstheme="majorBidi"/>
                <w:color w:val="000000"/>
                <w:sz w:val="22"/>
                <w:szCs w:val="22"/>
              </w:rPr>
              <w:t>video learning, working on projects, student center (presenting seminars by students), scientific trips to telecommunication companies, letting students become an assistant at lab.</w:t>
            </w:r>
          </w:p>
        </w:tc>
      </w:tr>
    </w:tbl>
    <w:tbl>
      <w:tblPr>
        <w:tblStyle w:val="TableGrid"/>
        <w:tblpPr w:leftFromText="180" w:rightFromText="180" w:vertAnchor="page" w:horzAnchor="margin" w:tblpXSpec="center" w:tblpY="7101"/>
        <w:tblW w:w="10345" w:type="dxa"/>
        <w:tblLook w:val="04A0" w:firstRow="1" w:lastRow="0" w:firstColumn="1" w:lastColumn="0" w:noHBand="0" w:noVBand="1"/>
      </w:tblPr>
      <w:tblGrid>
        <w:gridCol w:w="10345"/>
      </w:tblGrid>
      <w:tr w:rsidR="00593641" w:rsidRPr="00B31E27" w14:paraId="50BB1DB3" w14:textId="77777777" w:rsidTr="00593641">
        <w:tc>
          <w:tcPr>
            <w:tcW w:w="10345" w:type="dxa"/>
            <w:shd w:val="clear" w:color="auto" w:fill="002060"/>
          </w:tcPr>
          <w:p w14:paraId="009434D2" w14:textId="77777777" w:rsidR="00593641" w:rsidRPr="00B31E27" w:rsidRDefault="00593641" w:rsidP="00593641">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t>Required texts and References</w:t>
            </w:r>
          </w:p>
        </w:tc>
      </w:tr>
      <w:tr w:rsidR="00593641" w:rsidRPr="00B31E27" w14:paraId="083E0915" w14:textId="77777777" w:rsidTr="00593641">
        <w:tc>
          <w:tcPr>
            <w:tcW w:w="10345" w:type="dxa"/>
          </w:tcPr>
          <w:p w14:paraId="356F4BD3" w14:textId="77777777" w:rsidR="00593641" w:rsidRPr="00593641" w:rsidRDefault="00593641" w:rsidP="00593641">
            <w:pPr>
              <w:pStyle w:val="ListParagraph"/>
              <w:widowControl/>
              <w:numPr>
                <w:ilvl w:val="0"/>
                <w:numId w:val="23"/>
              </w:numPr>
              <w:pBdr>
                <w:top w:val="nil"/>
                <w:left w:val="nil"/>
                <w:bottom w:val="nil"/>
                <w:right w:val="nil"/>
                <w:between w:val="nil"/>
              </w:pBdr>
              <w:spacing w:after="200" w:line="276" w:lineRule="auto"/>
              <w:rPr>
                <w:rFonts w:asciiTheme="majorBidi" w:eastAsia="Cambria" w:hAnsiTheme="majorBidi" w:cstheme="majorBidi"/>
                <w:b/>
                <w:bCs/>
                <w:smallCaps/>
                <w:color w:val="111111"/>
                <w:sz w:val="28"/>
                <w:szCs w:val="28"/>
              </w:rPr>
            </w:pPr>
            <w:r w:rsidRPr="00593641">
              <w:rPr>
                <w:rFonts w:asciiTheme="majorBidi" w:eastAsia="Cambria" w:hAnsiTheme="majorBidi" w:cstheme="majorBidi"/>
                <w:b/>
                <w:bCs/>
                <w:smallCaps/>
                <w:color w:val="111111"/>
                <w:sz w:val="28"/>
                <w:szCs w:val="28"/>
              </w:rPr>
              <w:t>Data Structure Through C++, G.S. BALUJA.</w:t>
            </w:r>
          </w:p>
          <w:p w14:paraId="09BC9CE5" w14:textId="77777777" w:rsidR="00593641" w:rsidRPr="004D7CDA" w:rsidRDefault="00593641" w:rsidP="00593641">
            <w:pPr>
              <w:pStyle w:val="ListParagraph"/>
              <w:widowControl/>
              <w:numPr>
                <w:ilvl w:val="0"/>
                <w:numId w:val="23"/>
              </w:numPr>
              <w:pBdr>
                <w:top w:val="nil"/>
                <w:left w:val="nil"/>
                <w:bottom w:val="nil"/>
                <w:right w:val="nil"/>
                <w:between w:val="nil"/>
              </w:pBdr>
              <w:spacing w:after="200" w:line="276" w:lineRule="auto"/>
              <w:rPr>
                <w:rFonts w:asciiTheme="majorHAnsi" w:hAnsiTheme="majorHAnsi" w:cstheme="majorHAnsi"/>
                <w:b/>
                <w:bCs/>
                <w:color w:val="222222"/>
                <w:u w:val="single"/>
                <w:shd w:val="clear" w:color="auto" w:fill="FFFFFF"/>
              </w:rPr>
            </w:pPr>
            <w:r w:rsidRPr="00593641">
              <w:rPr>
                <w:rFonts w:asciiTheme="majorBidi" w:eastAsia="Cambria" w:hAnsiTheme="majorBidi" w:cstheme="majorBidi"/>
                <w:b/>
                <w:bCs/>
                <w:smallCaps/>
                <w:color w:val="111111"/>
                <w:sz w:val="28"/>
                <w:szCs w:val="28"/>
              </w:rPr>
              <w:t>Data Structure Using C++ 2, D.S.Malik.</w:t>
            </w:r>
          </w:p>
          <w:p w14:paraId="23DBBC5C" w14:textId="77777777" w:rsidR="00593641" w:rsidRPr="004D7CDA" w:rsidRDefault="00593641" w:rsidP="00593641">
            <w:pPr>
              <w:pStyle w:val="ListParagraph"/>
              <w:widowControl/>
              <w:pBdr>
                <w:top w:val="nil"/>
                <w:left w:val="nil"/>
                <w:bottom w:val="nil"/>
                <w:right w:val="nil"/>
                <w:between w:val="nil"/>
              </w:pBdr>
              <w:spacing w:after="200" w:line="276" w:lineRule="auto"/>
              <w:rPr>
                <w:rFonts w:asciiTheme="majorHAnsi" w:hAnsiTheme="majorHAnsi" w:cstheme="majorHAnsi"/>
                <w:b/>
                <w:bCs/>
                <w:color w:val="222222"/>
                <w:u w:val="single"/>
                <w:shd w:val="clear" w:color="auto" w:fill="FFFFFF"/>
              </w:rPr>
            </w:pPr>
          </w:p>
          <w:p w14:paraId="3FD5CD9E" w14:textId="77777777" w:rsidR="00593641" w:rsidRPr="004D7CDA" w:rsidRDefault="00593641" w:rsidP="00593641">
            <w:pPr>
              <w:pStyle w:val="ListParagraph"/>
              <w:widowControl/>
              <w:numPr>
                <w:ilvl w:val="0"/>
                <w:numId w:val="23"/>
              </w:numPr>
              <w:pBdr>
                <w:top w:val="nil"/>
                <w:left w:val="nil"/>
                <w:bottom w:val="nil"/>
                <w:right w:val="nil"/>
                <w:between w:val="nil"/>
              </w:pBdr>
              <w:spacing w:after="200" w:line="276" w:lineRule="auto"/>
              <w:rPr>
                <w:rFonts w:asciiTheme="majorHAnsi" w:hAnsiTheme="majorHAnsi" w:cstheme="majorHAnsi"/>
                <w:b/>
                <w:bCs/>
                <w:color w:val="222222"/>
                <w:u w:val="single"/>
                <w:shd w:val="clear" w:color="auto" w:fill="FFFFFF"/>
              </w:rPr>
            </w:pPr>
            <w:r w:rsidRPr="004D7CDA">
              <w:rPr>
                <w:rFonts w:asciiTheme="majorBidi" w:hAnsiTheme="majorBidi" w:cstheme="majorBidi"/>
                <w:sz w:val="22"/>
                <w:szCs w:val="22"/>
              </w:rPr>
              <w:t xml:space="preserve">      </w:t>
            </w:r>
            <w:r w:rsidRPr="004D7CDA">
              <w:rPr>
                <w:rFonts w:asciiTheme="majorBidi" w:hAnsiTheme="majorBidi" w:cstheme="majorBidi"/>
                <w:sz w:val="22"/>
                <w:szCs w:val="22"/>
                <w:u w:val="single"/>
              </w:rPr>
              <w:t>PowerPoint presentation lecture notes prepared by lecturer</w:t>
            </w:r>
          </w:p>
        </w:tc>
      </w:tr>
    </w:tbl>
    <w:tbl>
      <w:tblPr>
        <w:tblStyle w:val="a1"/>
        <w:tblW w:w="10266" w:type="dxa"/>
        <w:tblInd w:w="-461" w:type="dxa"/>
        <w:tblLayout w:type="fixed"/>
        <w:tblLook w:val="0000" w:firstRow="0" w:lastRow="0" w:firstColumn="0" w:lastColumn="0" w:noHBand="0" w:noVBand="0"/>
      </w:tblPr>
      <w:tblGrid>
        <w:gridCol w:w="4506"/>
        <w:gridCol w:w="5760"/>
      </w:tblGrid>
      <w:tr w:rsidR="001B5146" w:rsidRPr="00B31E27" w14:paraId="2F177AF3" w14:textId="77777777" w:rsidTr="00956238">
        <w:trPr>
          <w:trHeight w:val="440"/>
        </w:trPr>
        <w:tc>
          <w:tcPr>
            <w:tcW w:w="1026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0476C6D" w14:textId="77777777" w:rsidR="001B5146" w:rsidRPr="00B31E27" w:rsidRDefault="00A5282F" w:rsidP="001A4CCD">
            <w:pPr>
              <w:pStyle w:val="Heading3"/>
              <w:widowControl/>
              <w:spacing w:line="276" w:lineRule="auto"/>
              <w:rPr>
                <w:rFonts w:asciiTheme="majorHAnsi" w:hAnsiTheme="majorHAnsi" w:cstheme="majorHAnsi"/>
                <w:sz w:val="24"/>
                <w:szCs w:val="24"/>
              </w:rPr>
            </w:pPr>
            <w:bookmarkStart w:id="7" w:name="_1fob9te" w:colFirst="0" w:colLast="0"/>
            <w:bookmarkStart w:id="8" w:name="_2s8eyo1" w:colFirst="0" w:colLast="0"/>
            <w:bookmarkEnd w:id="7"/>
            <w:bookmarkEnd w:id="8"/>
            <w:r w:rsidRPr="00B31E27">
              <w:rPr>
                <w:rFonts w:asciiTheme="majorHAnsi" w:hAnsiTheme="majorHAnsi" w:cstheme="majorHAnsi"/>
                <w:sz w:val="24"/>
                <w:szCs w:val="24"/>
              </w:rPr>
              <w:t>Module Delivery</w:t>
            </w:r>
          </w:p>
        </w:tc>
      </w:tr>
      <w:tr w:rsidR="00C73639" w:rsidRPr="00B31E27" w14:paraId="0596AEC4" w14:textId="77777777" w:rsidTr="00956238">
        <w:tc>
          <w:tcPr>
            <w:tcW w:w="1026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1D09372E" w14:textId="57368ABC"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p>
        </w:tc>
      </w:tr>
      <w:tr w:rsidR="00C73639" w:rsidRPr="00B31E27" w14:paraId="635EE628" w14:textId="77777777" w:rsidTr="00FD54C4">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0BB3A86" w14:textId="149C8981" w:rsidR="00C73639" w:rsidRPr="00B31E27" w:rsidRDefault="00C73639"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w:t>
            </w:r>
            <w:r w:rsidR="008A184D" w:rsidRPr="00B31E27">
              <w:rPr>
                <w:rFonts w:asciiTheme="majorHAnsi" w:hAnsiTheme="majorHAnsi" w:cstheme="majorHAnsi"/>
                <w:b/>
                <w:bCs/>
              </w:rPr>
              <w:t>Theoretical H</w:t>
            </w:r>
            <w:r w:rsidRPr="00B31E27">
              <w:rPr>
                <w:rFonts w:asciiTheme="majorHAnsi" w:hAnsiTheme="majorHAnsi" w:cstheme="majorHAnsi"/>
                <w:b/>
                <w:bCs/>
              </w:rPr>
              <w:t xml:space="preserve">ours </w:t>
            </w:r>
            <w:r w:rsidR="008A184D" w:rsidRPr="00B31E27">
              <w:rPr>
                <w:rFonts w:asciiTheme="majorHAnsi" w:hAnsiTheme="majorHAnsi" w:cstheme="majorHAnsi"/>
                <w:b/>
                <w:bCs/>
              </w:rPr>
              <w:t>– Per semester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0C554" w14:textId="776518F5" w:rsidR="00C73639" w:rsidRPr="00B31E27" w:rsidRDefault="00C94527" w:rsidP="00FD54C4">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w:t>
            </w:r>
            <w:r w:rsidR="002259F6">
              <w:rPr>
                <w:rFonts w:asciiTheme="majorHAnsi" w:eastAsia="Cambria" w:hAnsiTheme="majorHAnsi" w:cstheme="majorHAnsi"/>
                <w:color w:val="000000"/>
              </w:rPr>
              <w:t>3</w:t>
            </w:r>
            <w:r>
              <w:rPr>
                <w:rFonts w:asciiTheme="majorHAnsi" w:eastAsia="Cambria" w:hAnsiTheme="majorHAnsi" w:cstheme="majorHAnsi"/>
                <w:color w:val="000000"/>
              </w:rPr>
              <w:t>5</w:t>
            </w:r>
            <w:r w:rsidR="00A12D4F">
              <w:rPr>
                <w:rFonts w:asciiTheme="majorHAnsi" w:eastAsia="Cambria" w:hAnsiTheme="majorHAnsi" w:cstheme="majorHAnsi"/>
                <w:color w:val="000000"/>
              </w:rPr>
              <w:t xml:space="preserve"> hour</w:t>
            </w:r>
            <w:r w:rsidR="00DD3C5B">
              <w:rPr>
                <w:rFonts w:asciiTheme="majorHAnsi" w:eastAsia="Cambria" w:hAnsiTheme="majorHAnsi" w:cstheme="majorHAnsi"/>
                <w:color w:val="000000"/>
              </w:rPr>
              <w:t>s</w:t>
            </w:r>
          </w:p>
        </w:tc>
      </w:tr>
      <w:tr w:rsidR="008A184D" w:rsidRPr="00B31E27" w14:paraId="541C8EED" w14:textId="77777777" w:rsidTr="00FD54C4">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AB06C2D" w14:textId="0771564B" w:rsidR="008A184D" w:rsidRPr="00B31E27" w:rsidRDefault="008A184D"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Contact Practical Hours – Per Semester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2E232" w14:textId="0368C28A" w:rsidR="008A184D" w:rsidRPr="00B31E27" w:rsidRDefault="002B0492" w:rsidP="00FD54C4">
            <w:pPr>
              <w:widowControl/>
              <w:spacing w:line="276" w:lineRule="auto"/>
              <w:jc w:val="center"/>
              <w:rPr>
                <w:rFonts w:asciiTheme="majorHAnsi" w:eastAsia="Cambria" w:hAnsiTheme="majorHAnsi" w:cstheme="majorHAnsi"/>
              </w:rPr>
            </w:pPr>
            <w:r>
              <w:rPr>
                <w:rFonts w:asciiTheme="majorHAnsi" w:eastAsia="Cambria" w:hAnsiTheme="majorHAnsi" w:cstheme="majorHAnsi"/>
              </w:rPr>
              <w:t>-</w:t>
            </w:r>
          </w:p>
        </w:tc>
      </w:tr>
    </w:tbl>
    <w:p w14:paraId="7B0C7749" w14:textId="77777777" w:rsidR="00593641" w:rsidRPr="00B31E27" w:rsidRDefault="00593641" w:rsidP="006A0C72">
      <w:pPr>
        <w:widowControl/>
        <w:pBdr>
          <w:top w:val="nil"/>
          <w:left w:val="nil"/>
          <w:bottom w:val="nil"/>
          <w:right w:val="nil"/>
          <w:between w:val="nil"/>
        </w:pBdr>
        <w:spacing w:line="276" w:lineRule="auto"/>
        <w:rPr>
          <w:rFonts w:asciiTheme="majorHAnsi" w:eastAsia="Cambria" w:hAnsiTheme="majorHAnsi" w:cstheme="majorHAnsi"/>
          <w:b/>
        </w:rPr>
      </w:pPr>
    </w:p>
    <w:tbl>
      <w:tblPr>
        <w:tblW w:w="9948" w:type="dxa"/>
        <w:tblInd w:w="-455" w:type="dxa"/>
        <w:tblLayout w:type="fixed"/>
        <w:tblLook w:val="0000" w:firstRow="0" w:lastRow="0" w:firstColumn="0" w:lastColumn="0" w:noHBand="0" w:noVBand="0"/>
      </w:tblPr>
      <w:tblGrid>
        <w:gridCol w:w="2610"/>
        <w:gridCol w:w="1809"/>
        <w:gridCol w:w="1701"/>
        <w:gridCol w:w="3828"/>
      </w:tblGrid>
      <w:tr w:rsidR="00595B5C" w:rsidRPr="00B31E27" w14:paraId="69F5676C" w14:textId="77777777" w:rsidTr="00F70A56">
        <w:tc>
          <w:tcPr>
            <w:tcW w:w="9948" w:type="dxa"/>
            <w:gridSpan w:val="4"/>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2E2559DE" w14:textId="77777777" w:rsidR="00595B5C" w:rsidRPr="00B31E27" w:rsidRDefault="00595B5C" w:rsidP="001A4CCD">
            <w:pPr>
              <w:pStyle w:val="Heading3"/>
              <w:widowControl/>
              <w:spacing w:line="276" w:lineRule="auto"/>
              <w:rPr>
                <w:rFonts w:asciiTheme="majorHAnsi" w:hAnsiTheme="majorHAnsi" w:cstheme="majorHAnsi"/>
                <w:sz w:val="24"/>
                <w:szCs w:val="24"/>
              </w:rPr>
            </w:pPr>
            <w:bookmarkStart w:id="9" w:name="_17dp8vu" w:colFirst="0" w:colLast="0"/>
            <w:bookmarkEnd w:id="9"/>
            <w:r w:rsidRPr="00B31E27">
              <w:rPr>
                <w:rFonts w:asciiTheme="majorHAnsi" w:hAnsiTheme="majorHAnsi" w:cstheme="majorHAnsi"/>
                <w:sz w:val="24"/>
                <w:szCs w:val="24"/>
              </w:rPr>
              <w:t>Module Assessment</w:t>
            </w:r>
          </w:p>
        </w:tc>
      </w:tr>
      <w:tr w:rsidR="00F70A56" w:rsidRPr="00B31E27" w14:paraId="14CB707B" w14:textId="77777777" w:rsidTr="00F70A56">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8D88E8" w14:textId="31B159FB" w:rsidR="00F70A56" w:rsidRPr="00B31E27" w:rsidRDefault="00F70A56" w:rsidP="005D691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Module Activities</w:t>
            </w:r>
          </w:p>
        </w:tc>
        <w:tc>
          <w:tcPr>
            <w:tcW w:w="1809"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EC9EA9E" w14:textId="0F7064E5" w:rsidR="00F70A56" w:rsidRPr="00B31E27" w:rsidRDefault="00F70A56" w:rsidP="001A4CC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Time</w:t>
            </w:r>
            <w:r>
              <w:rPr>
                <w:rFonts w:asciiTheme="majorHAnsi" w:eastAsia="Cambria" w:hAnsiTheme="majorHAnsi" w:cstheme="majorHAnsi"/>
                <w:b/>
                <w:color w:val="000000"/>
              </w:rPr>
              <w:t xml:space="preserve"> </w:t>
            </w:r>
            <w:r w:rsidRPr="00B31E27">
              <w:rPr>
                <w:rFonts w:asciiTheme="majorHAnsi" w:eastAsia="Cambria" w:hAnsiTheme="majorHAnsi" w:cstheme="majorHAnsi"/>
                <w:b/>
                <w:color w:val="000000"/>
              </w:rPr>
              <w:t>/Number</w:t>
            </w:r>
          </w:p>
        </w:tc>
        <w:tc>
          <w:tcPr>
            <w:tcW w:w="1701"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233AB466" w14:textId="77777777" w:rsidR="00F70A56" w:rsidRPr="00B31E27" w:rsidRDefault="00F70A56" w:rsidP="001A4CC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Weight (Marks)</w:t>
            </w:r>
          </w:p>
        </w:tc>
        <w:tc>
          <w:tcPr>
            <w:tcW w:w="3828" w:type="dxa"/>
            <w:tcBorders>
              <w:top w:val="single" w:sz="4" w:space="0" w:color="000000"/>
              <w:left w:val="single" w:sz="4" w:space="0" w:color="000000"/>
              <w:bottom w:val="single" w:sz="4" w:space="0" w:color="000000"/>
              <w:right w:val="single" w:sz="4" w:space="0" w:color="auto"/>
            </w:tcBorders>
            <w:shd w:val="clear" w:color="auto" w:fill="DBE5F1" w:themeFill="accent1" w:themeFillTint="33"/>
            <w:tcMar>
              <w:top w:w="0" w:type="dxa"/>
              <w:left w:w="108" w:type="dxa"/>
              <w:bottom w:w="0" w:type="dxa"/>
              <w:right w:w="108" w:type="dxa"/>
            </w:tcMar>
            <w:vAlign w:val="center"/>
          </w:tcPr>
          <w:p w14:paraId="1E27706B" w14:textId="77777777" w:rsidR="00F70A56" w:rsidRPr="00B31E27" w:rsidRDefault="00F70A56" w:rsidP="001A4CC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Week Due</w:t>
            </w:r>
          </w:p>
        </w:tc>
      </w:tr>
      <w:tr w:rsidR="00F70A56" w:rsidRPr="00B31E27" w14:paraId="52778718"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5BA6C93E" w14:textId="0424653C"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Contact hours - Participation</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832FF5" w14:textId="670E3EF7"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D39B13" w14:textId="77777777"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FF11646" w14:textId="38CD900B" w:rsidR="00F70A56" w:rsidRPr="00B31E2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All the weeks</w:t>
            </w:r>
          </w:p>
        </w:tc>
      </w:tr>
      <w:tr w:rsidR="00F70A56" w:rsidRPr="00B31E27" w14:paraId="7E912185" w14:textId="77777777" w:rsidTr="00F70A56">
        <w:trPr>
          <w:trHeight w:val="332"/>
        </w:trPr>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9BDA64C" w14:textId="26D2AD0A"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(Science / Lab)</w:t>
            </w:r>
          </w:p>
          <w:p w14:paraId="4E868BDE" w14:textId="2AC3BB38"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(Social science / Critical thinking)</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B0AFEC" w14:textId="28926BF7"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59B646" w14:textId="5E4C9DD4"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23E20" w14:textId="1EDDDC94" w:rsidR="00F70A56" w:rsidRPr="00B31E2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4</w:t>
            </w:r>
          </w:p>
        </w:tc>
      </w:tr>
      <w:tr w:rsidR="00F70A56" w:rsidRPr="00B31E27" w14:paraId="59B0C545" w14:textId="77777777" w:rsidTr="00F70A56">
        <w:trPr>
          <w:trHeight w:val="58"/>
        </w:trPr>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1B081E58" w14:textId="11B6A8DB"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Presentation /</w:t>
            </w:r>
          </w:p>
          <w:p w14:paraId="20BFD8B7" w14:textId="53811B7B"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lastRenderedPageBreak/>
              <w:t>Seminar</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E99F72" w14:textId="14449B3B"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lastRenderedPageBreak/>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96D6BE" w14:textId="3C4FBE2F"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91A75" w14:textId="411BCF3C" w:rsidR="00F70A56" w:rsidRPr="00B31E2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6</w:t>
            </w:r>
          </w:p>
        </w:tc>
      </w:tr>
      <w:tr w:rsidR="00F70A56" w:rsidRPr="00B31E27" w14:paraId="2A006A76"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D8CBBC2" w14:textId="57E95F56"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Tutorial</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0BFD8F" w14:textId="2703D843"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0B28FF" w14:textId="5A3FE7B1"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09482" w14:textId="53B9B73A" w:rsidR="00F70A56" w:rsidRPr="00B31E2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5</w:t>
            </w:r>
          </w:p>
        </w:tc>
      </w:tr>
      <w:tr w:rsidR="00F70A56" w:rsidRPr="00B31E27" w14:paraId="0608A646"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D00EB3C" w14:textId="70CB8565"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Quiz</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4D49BE" w14:textId="2C3BEF0A" w:rsidR="00F70A56" w:rsidRPr="00A47487" w:rsidRDefault="00DD3C5B"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Pr>
                <w:rFonts w:asciiTheme="majorHAnsi" w:eastAsia="Cambria" w:hAnsiTheme="majorHAnsi" w:cstheme="majorHAnsi"/>
                <w:bCs/>
                <w:color w:val="000000"/>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12DC0F" w14:textId="60A84A3D" w:rsidR="00F70A56" w:rsidRPr="00A4748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103B7" w14:textId="68C45729" w:rsidR="00F70A56" w:rsidRPr="00B31E27" w:rsidRDefault="00F70A56" w:rsidP="00A12D4F">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3,6,8,</w:t>
            </w:r>
          </w:p>
        </w:tc>
      </w:tr>
      <w:tr w:rsidR="00F70A56" w:rsidRPr="00B31E27" w14:paraId="63F5848E"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B0E85C7" w14:textId="4FED0BBF"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 xml:space="preserve">Midterm Exam </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2EF5A4" w14:textId="53E86F3C"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925FF5" w14:textId="17002A44"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20%</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80981" w14:textId="455A7DED" w:rsidR="00F70A56"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8</w:t>
            </w:r>
          </w:p>
        </w:tc>
      </w:tr>
      <w:tr w:rsidR="00F70A56" w:rsidRPr="00B31E27" w14:paraId="55C00B8B"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5E62A63" w14:textId="5A22DD46"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Self-study</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F4EFB4" w14:textId="3B296D4C"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9CC122" w14:textId="3334F74E"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9E8AE" w14:textId="77777777"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r>
      <w:tr w:rsidR="00F70A56" w:rsidRPr="00B31E27" w14:paraId="559F1164"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E5351A7" w14:textId="14959786"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Projects</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70596B" w14:textId="3F52DDDE"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235157" w14:textId="12002974"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426A3" w14:textId="1116F929"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10</w:t>
            </w:r>
          </w:p>
        </w:tc>
      </w:tr>
      <w:tr w:rsidR="00F70A56" w:rsidRPr="00B31E27" w14:paraId="4A9F508F"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DB988CD" w14:textId="1C32EDB5"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Oral assessment</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C204F4" w14:textId="69166A1C"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44CE5E" w14:textId="2B4310DF"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DE228" w14:textId="39615B75"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12</w:t>
            </w:r>
          </w:p>
        </w:tc>
      </w:tr>
      <w:tr w:rsidR="00F70A56" w:rsidRPr="00B31E27" w14:paraId="39AFEED6"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3B813D3" w14:textId="77777777"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Final Exam</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DD6710" w14:textId="59FAA0B0"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C78962" w14:textId="77777777" w:rsidR="00F70A56" w:rsidRPr="00A4748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40%</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EE53C3" w14:textId="49F032E8"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15</w:t>
            </w:r>
          </w:p>
        </w:tc>
      </w:tr>
      <w:tr w:rsidR="00F70A56" w:rsidRPr="00B31E27" w14:paraId="74262D22" w14:textId="77777777" w:rsidTr="00F70A56">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2D6A4A34" w14:textId="68D5F764"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Total</w:t>
            </w:r>
          </w:p>
        </w:tc>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AD8B26" w14:textId="77777777"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C01DF9" w14:textId="77777777" w:rsidR="00F70A56" w:rsidRPr="00B31E27" w:rsidRDefault="00F70A56" w:rsidP="00E3233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sidRPr="00B31E27">
              <w:rPr>
                <w:rFonts w:asciiTheme="majorHAnsi" w:eastAsia="Cambria" w:hAnsiTheme="majorHAnsi" w:cstheme="majorHAnsi"/>
                <w:color w:val="000000"/>
              </w:rPr>
              <w:t>100%</w:t>
            </w:r>
          </w:p>
        </w:tc>
        <w:tc>
          <w:tcPr>
            <w:tcW w:w="38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4ACC3F" w14:textId="6ACD74FF" w:rsidR="00F70A56" w:rsidRPr="00B31E27" w:rsidRDefault="00F70A56" w:rsidP="00F70A56">
            <w:pPr>
              <w:widowControl/>
              <w:pBdr>
                <w:top w:val="nil"/>
                <w:left w:val="nil"/>
                <w:bottom w:val="nil"/>
                <w:right w:val="single" w:sz="4" w:space="1" w:color="auto"/>
                <w:between w:val="nil"/>
              </w:pBdr>
              <w:spacing w:line="276" w:lineRule="auto"/>
              <w:jc w:val="center"/>
              <w:rPr>
                <w:rFonts w:asciiTheme="majorHAnsi" w:eastAsia="Cambria" w:hAnsiTheme="majorHAnsi" w:cstheme="majorHAnsi"/>
                <w:color w:val="000000"/>
              </w:rPr>
            </w:pPr>
          </w:p>
        </w:tc>
      </w:tr>
    </w:tbl>
    <w:p w14:paraId="7EAA552B" w14:textId="77777777" w:rsidR="00593641" w:rsidRPr="00B31E27" w:rsidRDefault="00593641" w:rsidP="002B0492">
      <w:pPr>
        <w:widowControl/>
        <w:pBdr>
          <w:top w:val="nil"/>
          <w:left w:val="nil"/>
          <w:bottom w:val="nil"/>
          <w:right w:val="nil"/>
          <w:between w:val="nil"/>
        </w:pBdr>
        <w:rPr>
          <w:rFonts w:asciiTheme="majorHAnsi" w:eastAsia="Cambria" w:hAnsiTheme="majorHAnsi" w:cstheme="majorHAnsi"/>
        </w:rPr>
      </w:pPr>
      <w:bookmarkStart w:id="10" w:name="_3rdcrjn" w:colFirst="0" w:colLast="0"/>
      <w:bookmarkEnd w:id="10"/>
    </w:p>
    <w:tbl>
      <w:tblPr>
        <w:tblStyle w:val="a4"/>
        <w:tblW w:w="992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649"/>
      </w:tblGrid>
      <w:tr w:rsidR="001B5146" w:rsidRPr="00B31E27" w14:paraId="7C92AF63" w14:textId="77777777" w:rsidTr="00F70A56">
        <w:trPr>
          <w:trHeight w:val="31"/>
        </w:trPr>
        <w:tc>
          <w:tcPr>
            <w:tcW w:w="9925"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13A6AEF5" w14:textId="6A5B4E3C" w:rsidR="001B5146" w:rsidRPr="00B31E27" w:rsidRDefault="00A5282F" w:rsidP="001A4CCD">
            <w:pPr>
              <w:pStyle w:val="NoSpacing"/>
              <w:jc w:val="center"/>
              <w:rPr>
                <w:rFonts w:asciiTheme="majorHAnsi" w:hAnsiTheme="majorHAnsi" w:cstheme="majorHAnsi"/>
              </w:rPr>
            </w:pPr>
            <w:bookmarkStart w:id="11" w:name="_26in1rg" w:colFirst="0" w:colLast="0"/>
            <w:bookmarkEnd w:id="11"/>
            <w:r w:rsidRPr="00B31E27">
              <w:rPr>
                <w:rFonts w:asciiTheme="majorHAnsi" w:hAnsiTheme="majorHAnsi" w:cstheme="majorHAnsi"/>
              </w:rPr>
              <w:t xml:space="preserve">Delivery Plan </w:t>
            </w:r>
            <w:r w:rsidR="00A218B6" w:rsidRPr="00B31E27">
              <w:rPr>
                <w:rFonts w:asciiTheme="majorHAnsi" w:hAnsiTheme="majorHAnsi" w:cstheme="majorHAnsi"/>
              </w:rPr>
              <w:t xml:space="preserve">(Designed </w:t>
            </w:r>
            <w:r w:rsidRPr="00B31E27">
              <w:rPr>
                <w:rFonts w:asciiTheme="majorHAnsi" w:hAnsiTheme="majorHAnsi" w:cstheme="majorHAnsi"/>
              </w:rPr>
              <w:t>Syllabus)</w:t>
            </w:r>
          </w:p>
        </w:tc>
      </w:tr>
      <w:tr w:rsidR="001B5146" w:rsidRPr="00B31E27" w14:paraId="6C20AE39" w14:textId="77777777" w:rsidTr="00F70A56">
        <w:trPr>
          <w:trHeight w:val="18"/>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5F669F" w14:textId="4BD532F5" w:rsidR="001B5146" w:rsidRPr="00B31E27" w:rsidRDefault="001B5146" w:rsidP="001A4CCD">
            <w:pPr>
              <w:pStyle w:val="NoSpacing"/>
              <w:jc w:val="center"/>
              <w:rPr>
                <w:rFonts w:asciiTheme="majorHAnsi" w:eastAsia="Cambria" w:hAnsiTheme="majorHAnsi" w:cstheme="majorHAnsi"/>
                <w:b/>
                <w:color w:val="000000"/>
              </w:rPr>
            </w:pPr>
          </w:p>
        </w:tc>
        <w:tc>
          <w:tcPr>
            <w:tcW w:w="86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F0ACC4" w14:textId="116800D5" w:rsidR="001B5146" w:rsidRPr="00B31E27" w:rsidRDefault="00A218B6" w:rsidP="001A4CCD">
            <w:pPr>
              <w:pStyle w:val="NoSpacing"/>
              <w:jc w:val="center"/>
              <w:rPr>
                <w:rFonts w:asciiTheme="majorHAnsi" w:hAnsiTheme="majorHAnsi" w:cstheme="majorHAnsi"/>
                <w:b/>
              </w:rPr>
            </w:pPr>
            <w:r w:rsidRPr="00B31E27">
              <w:rPr>
                <w:rFonts w:asciiTheme="majorHAnsi" w:hAnsiTheme="majorHAnsi" w:cstheme="majorHAnsi"/>
                <w:b/>
              </w:rPr>
              <w:t xml:space="preserve">Course Module </w:t>
            </w:r>
            <w:r w:rsidR="007C295E" w:rsidRPr="00B31E27">
              <w:rPr>
                <w:rFonts w:asciiTheme="majorHAnsi" w:hAnsiTheme="majorHAnsi" w:cstheme="majorHAnsi"/>
                <w:b/>
              </w:rPr>
              <w:t>Content</w:t>
            </w:r>
          </w:p>
        </w:tc>
      </w:tr>
      <w:tr w:rsidR="00593641" w:rsidRPr="00B31E27" w14:paraId="1034BA3D"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C8A470" w14:textId="77777777" w:rsidR="00593641" w:rsidRPr="00DF3F1E" w:rsidRDefault="00593641" w:rsidP="00593641">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w:t>
            </w:r>
          </w:p>
        </w:tc>
        <w:tc>
          <w:tcPr>
            <w:tcW w:w="8649" w:type="dxa"/>
            <w:tcBorders>
              <w:top w:val="single" w:sz="4" w:space="0" w:color="000000"/>
              <w:left w:val="single" w:sz="4" w:space="0" w:color="000000"/>
              <w:bottom w:val="single" w:sz="4" w:space="0" w:color="000000"/>
              <w:right w:val="single" w:sz="4" w:space="0" w:color="000000"/>
            </w:tcBorders>
          </w:tcPr>
          <w:p w14:paraId="78592D88" w14:textId="51873484" w:rsidR="00593641" w:rsidRPr="00B31E27" w:rsidRDefault="00593641" w:rsidP="00593641">
            <w:pPr>
              <w:pStyle w:val="NoSpacing"/>
              <w:jc w:val="center"/>
              <w:rPr>
                <w:rFonts w:asciiTheme="majorHAnsi" w:hAnsiTheme="majorHAnsi" w:cstheme="majorHAnsi"/>
                <w:lang w:bidi="ar-KW"/>
              </w:rPr>
            </w:pPr>
            <w:r w:rsidRPr="004031F5">
              <w:t>Introduction</w:t>
            </w:r>
          </w:p>
        </w:tc>
      </w:tr>
      <w:tr w:rsidR="00593641" w:rsidRPr="00B31E27" w14:paraId="43A2036A"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1D96524" w14:textId="77777777" w:rsidR="00593641" w:rsidRPr="00DF3F1E" w:rsidRDefault="00593641" w:rsidP="00593641">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2</w:t>
            </w:r>
          </w:p>
        </w:tc>
        <w:tc>
          <w:tcPr>
            <w:tcW w:w="8649" w:type="dxa"/>
            <w:tcBorders>
              <w:top w:val="single" w:sz="4" w:space="0" w:color="000000"/>
              <w:left w:val="single" w:sz="4" w:space="0" w:color="000000"/>
              <w:bottom w:val="single" w:sz="4" w:space="0" w:color="000000"/>
              <w:right w:val="single" w:sz="4" w:space="0" w:color="000000"/>
            </w:tcBorders>
          </w:tcPr>
          <w:p w14:paraId="1C09EBA6" w14:textId="6F0A27D2" w:rsidR="00593641" w:rsidRPr="00B31E27" w:rsidRDefault="00593641" w:rsidP="00593641">
            <w:pPr>
              <w:pStyle w:val="NoSpacing"/>
              <w:jc w:val="center"/>
              <w:rPr>
                <w:rFonts w:asciiTheme="majorHAnsi" w:hAnsiTheme="majorHAnsi" w:cstheme="majorHAnsi"/>
                <w:lang w:bidi="ar-KW"/>
              </w:rPr>
            </w:pPr>
            <w:r w:rsidRPr="004031F5">
              <w:t>Data Structures , concept of Abstract Data Types (ADTs)</w:t>
            </w:r>
          </w:p>
        </w:tc>
      </w:tr>
      <w:tr w:rsidR="00593641" w:rsidRPr="00B31E27" w14:paraId="0508C686" w14:textId="77777777" w:rsidTr="00F70A56">
        <w:trPr>
          <w:trHeight w:val="251"/>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969D79E" w14:textId="77777777" w:rsidR="00593641" w:rsidRPr="00DF3F1E" w:rsidRDefault="00593641" w:rsidP="00593641">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3</w:t>
            </w:r>
          </w:p>
        </w:tc>
        <w:tc>
          <w:tcPr>
            <w:tcW w:w="8649" w:type="dxa"/>
            <w:tcBorders>
              <w:top w:val="single" w:sz="4" w:space="0" w:color="000000"/>
              <w:left w:val="single" w:sz="4" w:space="0" w:color="000000"/>
              <w:bottom w:val="single" w:sz="4" w:space="0" w:color="000000"/>
              <w:right w:val="single" w:sz="4" w:space="0" w:color="000000"/>
            </w:tcBorders>
          </w:tcPr>
          <w:p w14:paraId="2C81A7A2" w14:textId="58096AE8" w:rsidR="00593641" w:rsidRPr="00B31E27" w:rsidRDefault="00593641" w:rsidP="00593641">
            <w:pPr>
              <w:pStyle w:val="NoSpacing"/>
              <w:jc w:val="center"/>
              <w:rPr>
                <w:rFonts w:asciiTheme="majorHAnsi" w:hAnsiTheme="majorHAnsi" w:cstheme="majorHAnsi"/>
                <w:lang w:bidi="ar-KW"/>
              </w:rPr>
            </w:pPr>
            <w:r w:rsidRPr="004031F5">
              <w:t>Arrays</w:t>
            </w:r>
          </w:p>
        </w:tc>
      </w:tr>
      <w:tr w:rsidR="00593641" w:rsidRPr="00B31E27" w14:paraId="19CCE012" w14:textId="77777777" w:rsidTr="00F70A56">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B4BFE6" w14:textId="77777777" w:rsidR="00593641" w:rsidRPr="00DF3F1E" w:rsidRDefault="00593641" w:rsidP="00593641">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4</w:t>
            </w:r>
          </w:p>
        </w:tc>
        <w:tc>
          <w:tcPr>
            <w:tcW w:w="8649" w:type="dxa"/>
            <w:tcBorders>
              <w:top w:val="single" w:sz="4" w:space="0" w:color="000000"/>
              <w:left w:val="single" w:sz="4" w:space="0" w:color="000000"/>
              <w:bottom w:val="single" w:sz="4" w:space="0" w:color="000000"/>
              <w:right w:val="single" w:sz="4" w:space="0" w:color="000000"/>
            </w:tcBorders>
          </w:tcPr>
          <w:p w14:paraId="7D329D63" w14:textId="35331A0A" w:rsidR="00593641" w:rsidRPr="00B31E27" w:rsidRDefault="00593641" w:rsidP="00593641">
            <w:pPr>
              <w:pStyle w:val="NoSpacing"/>
              <w:jc w:val="center"/>
              <w:rPr>
                <w:rFonts w:asciiTheme="majorHAnsi" w:hAnsiTheme="majorHAnsi" w:cstheme="majorHAnsi"/>
                <w:lang w:bidi="ar-KW"/>
              </w:rPr>
            </w:pPr>
            <w:r w:rsidRPr="004031F5">
              <w:t>Stacks, insertion , delectation.</w:t>
            </w:r>
          </w:p>
        </w:tc>
      </w:tr>
      <w:tr w:rsidR="00593641" w:rsidRPr="00B31E27" w14:paraId="6FD25BC3"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3BCC4D0" w14:textId="77777777" w:rsidR="00593641" w:rsidRPr="00DF3F1E" w:rsidRDefault="00593641" w:rsidP="00593641">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5</w:t>
            </w:r>
          </w:p>
        </w:tc>
        <w:tc>
          <w:tcPr>
            <w:tcW w:w="8649" w:type="dxa"/>
            <w:tcBorders>
              <w:top w:val="single" w:sz="4" w:space="0" w:color="000000"/>
              <w:left w:val="single" w:sz="4" w:space="0" w:color="000000"/>
              <w:bottom w:val="single" w:sz="4" w:space="0" w:color="000000"/>
              <w:right w:val="single" w:sz="4" w:space="0" w:color="000000"/>
            </w:tcBorders>
          </w:tcPr>
          <w:p w14:paraId="5BD75B31" w14:textId="73644F14" w:rsidR="00593641" w:rsidRPr="00B31E27" w:rsidRDefault="00593641" w:rsidP="00593641">
            <w:pPr>
              <w:pStyle w:val="NoSpacing"/>
              <w:jc w:val="center"/>
              <w:rPr>
                <w:rFonts w:asciiTheme="majorHAnsi" w:hAnsiTheme="majorHAnsi" w:cstheme="majorHAnsi"/>
                <w:lang w:bidi="ar-KW"/>
              </w:rPr>
            </w:pPr>
            <w:r w:rsidRPr="004031F5">
              <w:t>Queues insertion , delectation</w:t>
            </w:r>
          </w:p>
        </w:tc>
      </w:tr>
      <w:tr w:rsidR="00593641" w:rsidRPr="00B31E27" w14:paraId="68DE0847"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417366E" w14:textId="77777777" w:rsidR="00593641" w:rsidRPr="00DF3F1E" w:rsidRDefault="00593641" w:rsidP="00593641">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6</w:t>
            </w:r>
          </w:p>
        </w:tc>
        <w:tc>
          <w:tcPr>
            <w:tcW w:w="8649" w:type="dxa"/>
            <w:tcBorders>
              <w:top w:val="single" w:sz="4" w:space="0" w:color="000000"/>
              <w:left w:val="single" w:sz="4" w:space="0" w:color="000000"/>
              <w:bottom w:val="single" w:sz="4" w:space="0" w:color="000000"/>
              <w:right w:val="single" w:sz="4" w:space="0" w:color="000000"/>
            </w:tcBorders>
          </w:tcPr>
          <w:p w14:paraId="39901E0F" w14:textId="66AFD06D" w:rsidR="00593641" w:rsidRPr="00B31E27" w:rsidRDefault="00593641" w:rsidP="00593641">
            <w:pPr>
              <w:pStyle w:val="NoSpacing"/>
              <w:jc w:val="center"/>
              <w:rPr>
                <w:rFonts w:asciiTheme="majorHAnsi" w:hAnsiTheme="majorHAnsi" w:cstheme="majorHAnsi"/>
                <w:lang w:bidi="ar-KW"/>
              </w:rPr>
            </w:pPr>
            <w:r w:rsidRPr="004031F5">
              <w:t>Linked Lists  insertion , delectation</w:t>
            </w:r>
          </w:p>
        </w:tc>
      </w:tr>
      <w:tr w:rsidR="00593641" w:rsidRPr="00B31E27" w14:paraId="3FB8A061"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8F07C0A" w14:textId="77777777" w:rsidR="00593641" w:rsidRPr="00DF3F1E" w:rsidRDefault="00593641" w:rsidP="00593641">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7</w:t>
            </w:r>
          </w:p>
        </w:tc>
        <w:tc>
          <w:tcPr>
            <w:tcW w:w="8649" w:type="dxa"/>
            <w:tcBorders>
              <w:top w:val="single" w:sz="4" w:space="0" w:color="000000"/>
              <w:left w:val="single" w:sz="4" w:space="0" w:color="000000"/>
              <w:bottom w:val="single" w:sz="4" w:space="0" w:color="000000"/>
              <w:right w:val="single" w:sz="4" w:space="0" w:color="000000"/>
            </w:tcBorders>
          </w:tcPr>
          <w:p w14:paraId="2CD342DB" w14:textId="6C1A1A7F" w:rsidR="00593641" w:rsidRPr="00B31E27" w:rsidRDefault="00593641" w:rsidP="00593641">
            <w:pPr>
              <w:pStyle w:val="NoSpacing"/>
              <w:jc w:val="center"/>
              <w:rPr>
                <w:rFonts w:asciiTheme="majorHAnsi" w:hAnsiTheme="majorHAnsi" w:cstheme="majorHAnsi"/>
                <w:lang w:bidi="ar-KW"/>
              </w:rPr>
            </w:pPr>
            <w:r w:rsidRPr="004031F5">
              <w:t>Linear Search</w:t>
            </w:r>
          </w:p>
        </w:tc>
      </w:tr>
      <w:tr w:rsidR="00593641" w:rsidRPr="00B31E27" w14:paraId="14192903"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8ED7465" w14:textId="77777777" w:rsidR="00593641" w:rsidRPr="00DF3F1E" w:rsidRDefault="00593641" w:rsidP="00593641">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8</w:t>
            </w:r>
          </w:p>
        </w:tc>
        <w:tc>
          <w:tcPr>
            <w:tcW w:w="8649" w:type="dxa"/>
            <w:tcBorders>
              <w:top w:val="single" w:sz="4" w:space="0" w:color="000000"/>
              <w:left w:val="single" w:sz="4" w:space="0" w:color="000000"/>
              <w:bottom w:val="single" w:sz="4" w:space="0" w:color="000000"/>
              <w:right w:val="single" w:sz="4" w:space="0" w:color="000000"/>
            </w:tcBorders>
          </w:tcPr>
          <w:p w14:paraId="38970149" w14:textId="3F7588B2" w:rsidR="00593641" w:rsidRPr="005A6F19" w:rsidRDefault="00593641" w:rsidP="00593641">
            <w:pPr>
              <w:pStyle w:val="NoSpacing"/>
              <w:jc w:val="center"/>
              <w:rPr>
                <w:rFonts w:asciiTheme="majorHAnsi" w:hAnsiTheme="majorHAnsi" w:cstheme="majorHAnsi"/>
                <w:b/>
                <w:bCs/>
                <w:lang w:bidi="ar-KW"/>
              </w:rPr>
            </w:pPr>
            <w:r w:rsidRPr="004031F5">
              <w:t>Binary Search</w:t>
            </w:r>
          </w:p>
        </w:tc>
      </w:tr>
      <w:tr w:rsidR="00593641" w:rsidRPr="00B31E27" w14:paraId="6ACDC4DB" w14:textId="77777777" w:rsidTr="00F70A56">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4470340" w14:textId="77777777" w:rsidR="00593641" w:rsidRPr="00DF3F1E" w:rsidRDefault="00593641" w:rsidP="00593641">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9</w:t>
            </w:r>
          </w:p>
        </w:tc>
        <w:tc>
          <w:tcPr>
            <w:tcW w:w="8649" w:type="dxa"/>
            <w:tcBorders>
              <w:top w:val="single" w:sz="4" w:space="0" w:color="000000"/>
              <w:left w:val="single" w:sz="4" w:space="0" w:color="000000"/>
              <w:bottom w:val="single" w:sz="4" w:space="0" w:color="000000"/>
              <w:right w:val="single" w:sz="4" w:space="0" w:color="000000"/>
            </w:tcBorders>
          </w:tcPr>
          <w:p w14:paraId="535479B4" w14:textId="67BEF4A5" w:rsidR="00593641" w:rsidRPr="00B31E27" w:rsidRDefault="00593641" w:rsidP="00593641">
            <w:pPr>
              <w:pStyle w:val="NoSpacing"/>
              <w:jc w:val="center"/>
              <w:rPr>
                <w:rFonts w:asciiTheme="majorHAnsi" w:hAnsiTheme="majorHAnsi" w:cstheme="majorHAnsi"/>
                <w:lang w:bidi="ar-KW"/>
              </w:rPr>
            </w:pPr>
            <w:r w:rsidRPr="004031F5">
              <w:t>Sorting – Bubble</w:t>
            </w:r>
          </w:p>
        </w:tc>
      </w:tr>
      <w:tr w:rsidR="00A87C8B" w:rsidRPr="00B31E27" w14:paraId="68DA0392"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305F6EC" w14:textId="77777777" w:rsidR="00A87C8B" w:rsidRPr="00DF3F1E" w:rsidRDefault="00A87C8B" w:rsidP="00A87C8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10</w:t>
            </w:r>
          </w:p>
        </w:tc>
        <w:tc>
          <w:tcPr>
            <w:tcW w:w="8649" w:type="dxa"/>
            <w:tcBorders>
              <w:top w:val="single" w:sz="4" w:space="0" w:color="000000"/>
              <w:left w:val="single" w:sz="4" w:space="0" w:color="000000"/>
              <w:bottom w:val="single" w:sz="4" w:space="0" w:color="000000"/>
              <w:right w:val="single" w:sz="4" w:space="0" w:color="000000"/>
            </w:tcBorders>
          </w:tcPr>
          <w:p w14:paraId="46DEB531" w14:textId="38332C3B" w:rsidR="00A87C8B" w:rsidRPr="00B31E27" w:rsidRDefault="00A87C8B" w:rsidP="00A87C8B">
            <w:pPr>
              <w:pStyle w:val="NoSpacing"/>
              <w:jc w:val="center"/>
              <w:rPr>
                <w:rFonts w:asciiTheme="majorHAnsi" w:hAnsiTheme="majorHAnsi" w:cstheme="majorHAnsi"/>
                <w:lang w:bidi="ar-KW"/>
              </w:rPr>
            </w:pPr>
            <w:r w:rsidRPr="00253120">
              <w:t>Insertion sort</w:t>
            </w:r>
          </w:p>
        </w:tc>
      </w:tr>
      <w:tr w:rsidR="00A87C8B" w:rsidRPr="00B31E27" w14:paraId="3E89E6A1"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EC7F207" w14:textId="77777777" w:rsidR="00A87C8B" w:rsidRPr="00DF3F1E" w:rsidRDefault="00A87C8B" w:rsidP="00A87C8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11</w:t>
            </w:r>
          </w:p>
        </w:tc>
        <w:tc>
          <w:tcPr>
            <w:tcW w:w="8649" w:type="dxa"/>
            <w:tcBorders>
              <w:top w:val="single" w:sz="4" w:space="0" w:color="000000"/>
              <w:left w:val="single" w:sz="4" w:space="0" w:color="000000"/>
              <w:bottom w:val="single" w:sz="4" w:space="0" w:color="000000"/>
              <w:right w:val="single" w:sz="4" w:space="0" w:color="000000"/>
            </w:tcBorders>
          </w:tcPr>
          <w:p w14:paraId="279C9EEE" w14:textId="63084935" w:rsidR="00A87C8B" w:rsidRPr="00B31E27" w:rsidRDefault="00A87C8B" w:rsidP="00A87C8B">
            <w:pPr>
              <w:pStyle w:val="NoSpacing"/>
              <w:jc w:val="center"/>
              <w:rPr>
                <w:rFonts w:asciiTheme="majorHAnsi" w:hAnsiTheme="majorHAnsi" w:cstheme="majorHAnsi"/>
                <w:lang w:bidi="ar-KW"/>
              </w:rPr>
            </w:pPr>
            <w:r w:rsidRPr="00253120">
              <w:t>Selection sort</w:t>
            </w:r>
          </w:p>
        </w:tc>
      </w:tr>
      <w:tr w:rsidR="00A87C8B" w:rsidRPr="00B31E27" w14:paraId="65C69D2B"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B6183FB" w14:textId="77777777" w:rsidR="00A87C8B" w:rsidRPr="00DF3F1E" w:rsidRDefault="00A87C8B" w:rsidP="00A87C8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12</w:t>
            </w:r>
          </w:p>
        </w:tc>
        <w:tc>
          <w:tcPr>
            <w:tcW w:w="8649" w:type="dxa"/>
            <w:tcBorders>
              <w:top w:val="single" w:sz="4" w:space="0" w:color="000000"/>
              <w:left w:val="single" w:sz="4" w:space="0" w:color="000000"/>
              <w:bottom w:val="single" w:sz="4" w:space="0" w:color="000000"/>
              <w:right w:val="single" w:sz="4" w:space="0" w:color="000000"/>
            </w:tcBorders>
          </w:tcPr>
          <w:p w14:paraId="771117AF" w14:textId="5F0E11D5" w:rsidR="00A87C8B" w:rsidRPr="00B31E27" w:rsidRDefault="00A87C8B" w:rsidP="00A87C8B">
            <w:pPr>
              <w:pStyle w:val="NoSpacing"/>
              <w:jc w:val="center"/>
              <w:rPr>
                <w:rFonts w:asciiTheme="majorHAnsi" w:hAnsiTheme="majorHAnsi" w:cstheme="majorHAnsi"/>
                <w:lang w:bidi="ar-KW"/>
              </w:rPr>
            </w:pPr>
            <w:r w:rsidRPr="00253120">
              <w:t>Quick Sort</w:t>
            </w:r>
            <w:r w:rsidRPr="00A87C8B">
              <w:t xml:space="preserve"> </w:t>
            </w:r>
          </w:p>
        </w:tc>
      </w:tr>
      <w:tr w:rsidR="00A87C8B" w:rsidRPr="00B31E27" w14:paraId="4AF81C16" w14:textId="77777777" w:rsidTr="00F70A56">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F88598F" w14:textId="77777777" w:rsidR="00A87C8B" w:rsidRPr="00DF3F1E" w:rsidRDefault="00A87C8B" w:rsidP="00A87C8B">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13</w:t>
            </w:r>
          </w:p>
        </w:tc>
        <w:tc>
          <w:tcPr>
            <w:tcW w:w="8649" w:type="dxa"/>
            <w:tcBorders>
              <w:top w:val="single" w:sz="4" w:space="0" w:color="000000"/>
              <w:left w:val="single" w:sz="4" w:space="0" w:color="000000"/>
              <w:bottom w:val="single" w:sz="4" w:space="0" w:color="000000"/>
              <w:right w:val="single" w:sz="4" w:space="0" w:color="000000"/>
            </w:tcBorders>
          </w:tcPr>
          <w:p w14:paraId="7CE07BBE" w14:textId="556E0626" w:rsidR="00A87C8B" w:rsidRPr="00B31E27" w:rsidRDefault="00A87C8B" w:rsidP="00A87C8B">
            <w:pPr>
              <w:pStyle w:val="NoSpacing"/>
              <w:jc w:val="center"/>
              <w:rPr>
                <w:rFonts w:asciiTheme="majorHAnsi" w:hAnsiTheme="majorHAnsi" w:cstheme="majorHAnsi"/>
                <w:lang w:bidi="ar-KW"/>
              </w:rPr>
            </w:pPr>
            <w:r w:rsidRPr="00A87C8B">
              <w:t>Radix Sort Algorithm</w:t>
            </w:r>
          </w:p>
        </w:tc>
      </w:tr>
      <w:tr w:rsidR="00593641" w:rsidRPr="00B31E27" w14:paraId="643CFDC6" w14:textId="77777777" w:rsidTr="00F70A56">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5A5FC5" w14:textId="77777777" w:rsidR="00593641" w:rsidRPr="00DF3F1E" w:rsidRDefault="00593641" w:rsidP="00593641">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lastRenderedPageBreak/>
              <w:t>Week 14</w:t>
            </w:r>
          </w:p>
        </w:tc>
        <w:tc>
          <w:tcPr>
            <w:tcW w:w="8649" w:type="dxa"/>
            <w:tcBorders>
              <w:top w:val="single" w:sz="4" w:space="0" w:color="000000"/>
              <w:left w:val="single" w:sz="4" w:space="0" w:color="000000"/>
              <w:bottom w:val="single" w:sz="4" w:space="0" w:color="000000"/>
              <w:right w:val="single" w:sz="4" w:space="0" w:color="000000"/>
            </w:tcBorders>
          </w:tcPr>
          <w:p w14:paraId="4518D1FF" w14:textId="6013B656" w:rsidR="00593641" w:rsidRPr="00B31E27" w:rsidRDefault="00A87C8B" w:rsidP="00593641">
            <w:pPr>
              <w:pStyle w:val="NoSpacing"/>
              <w:jc w:val="center"/>
              <w:rPr>
                <w:rFonts w:asciiTheme="majorHAnsi" w:hAnsiTheme="majorHAnsi" w:cstheme="majorHAnsi"/>
                <w:lang w:bidi="ar-KW"/>
              </w:rPr>
            </w:pPr>
            <w:r w:rsidRPr="00A87C8B">
              <w:t>Linear vs Non-Linear</w:t>
            </w:r>
          </w:p>
        </w:tc>
      </w:tr>
      <w:tr w:rsidR="00593641" w:rsidRPr="00B31E27" w14:paraId="2224BFCC" w14:textId="77777777" w:rsidTr="00F70A56">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2E0827A" w14:textId="77777777" w:rsidR="00593641" w:rsidRPr="00DF3F1E" w:rsidRDefault="00593641" w:rsidP="00593641">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15</w:t>
            </w:r>
          </w:p>
        </w:tc>
        <w:tc>
          <w:tcPr>
            <w:tcW w:w="8649" w:type="dxa"/>
            <w:tcBorders>
              <w:top w:val="single" w:sz="4" w:space="0" w:color="000000"/>
              <w:left w:val="single" w:sz="4" w:space="0" w:color="000000"/>
              <w:bottom w:val="single" w:sz="4" w:space="0" w:color="000000"/>
              <w:right w:val="single" w:sz="4" w:space="0" w:color="000000"/>
            </w:tcBorders>
          </w:tcPr>
          <w:p w14:paraId="49FA4B3A" w14:textId="0E18554E" w:rsidR="00593641" w:rsidRPr="00B31E27" w:rsidRDefault="00593641" w:rsidP="00593641">
            <w:pPr>
              <w:pStyle w:val="NoSpacing"/>
              <w:jc w:val="center"/>
              <w:rPr>
                <w:rFonts w:asciiTheme="majorHAnsi" w:hAnsiTheme="majorHAnsi" w:cstheme="majorHAnsi"/>
              </w:rPr>
            </w:pPr>
            <w:r w:rsidRPr="000E1ABE">
              <w:rPr>
                <w:b/>
                <w:bCs/>
              </w:rPr>
              <w:t>Final Exam</w:t>
            </w:r>
          </w:p>
        </w:tc>
      </w:tr>
    </w:tbl>
    <w:p w14:paraId="43AA82D8" w14:textId="77777777" w:rsidR="00462F4C" w:rsidRPr="00B31E27" w:rsidRDefault="00462F4C"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Style w:val="a5"/>
        <w:tblW w:w="1020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8"/>
      </w:tblGrid>
      <w:tr w:rsidR="001B5146" w:rsidRPr="00B31E27" w14:paraId="586FE9ED" w14:textId="77777777" w:rsidTr="00593641">
        <w:tc>
          <w:tcPr>
            <w:tcW w:w="10208" w:type="dxa"/>
            <w:shd w:val="clear" w:color="auto" w:fill="002060"/>
            <w:vAlign w:val="center"/>
          </w:tcPr>
          <w:p w14:paraId="587D4293" w14:textId="77777777" w:rsidR="001B5146" w:rsidRPr="00B31E27" w:rsidRDefault="00A5282F" w:rsidP="001A4CCD">
            <w:pPr>
              <w:pStyle w:val="Heading3"/>
              <w:rPr>
                <w:rFonts w:asciiTheme="majorHAnsi" w:hAnsiTheme="majorHAnsi" w:cstheme="majorHAnsi"/>
                <w:sz w:val="24"/>
                <w:szCs w:val="24"/>
              </w:rPr>
            </w:pPr>
            <w:bookmarkStart w:id="12" w:name="_lnxbz9" w:colFirst="0" w:colLast="0"/>
            <w:bookmarkEnd w:id="12"/>
            <w:r w:rsidRPr="00B31E27">
              <w:rPr>
                <w:rFonts w:asciiTheme="majorHAnsi" w:hAnsiTheme="majorHAnsi" w:cstheme="majorHAnsi"/>
                <w:sz w:val="24"/>
                <w:szCs w:val="24"/>
              </w:rPr>
              <w:t>Course Keywords</w:t>
            </w:r>
          </w:p>
        </w:tc>
      </w:tr>
      <w:tr w:rsidR="00593641" w:rsidRPr="00B31E27" w14:paraId="3EC122A3" w14:textId="77777777" w:rsidTr="006253FD">
        <w:trPr>
          <w:trHeight w:val="250"/>
        </w:trPr>
        <w:tc>
          <w:tcPr>
            <w:tcW w:w="10208" w:type="dxa"/>
            <w:tcBorders>
              <w:top w:val="single" w:sz="4" w:space="0" w:color="000000"/>
              <w:left w:val="single" w:sz="4" w:space="0" w:color="000000"/>
              <w:bottom w:val="single" w:sz="4" w:space="0" w:color="000000"/>
              <w:right w:val="single" w:sz="4" w:space="0" w:color="000000"/>
            </w:tcBorders>
          </w:tcPr>
          <w:p w14:paraId="162C5B8E" w14:textId="5A5A9DF1" w:rsidR="00593641" w:rsidRPr="00B31E27" w:rsidRDefault="00593641" w:rsidP="00593641">
            <w:pPr>
              <w:rPr>
                <w:rFonts w:asciiTheme="majorHAnsi" w:hAnsiTheme="majorHAnsi" w:cstheme="majorHAnsi"/>
                <w:bCs/>
              </w:rPr>
            </w:pPr>
            <w:r>
              <w:rPr>
                <w:rFonts w:asciiTheme="minorBidi" w:hAnsiTheme="minorBidi"/>
                <w:color w:val="000000" w:themeColor="text1"/>
              </w:rPr>
              <w:t>Data, Array, Sort, Bubble, Searching,</w:t>
            </w:r>
            <w:r>
              <w:rPr>
                <w:rFonts w:asciiTheme="minorBidi" w:hAnsiTheme="minorBidi" w:hint="cs"/>
                <w:color w:val="000000" w:themeColor="text1"/>
                <w:rtl/>
              </w:rPr>
              <w:t xml:space="preserve"> </w:t>
            </w:r>
            <w:r>
              <w:rPr>
                <w:rFonts w:asciiTheme="minorBidi" w:hAnsiTheme="minorBidi"/>
                <w:color w:val="000000" w:themeColor="text1"/>
              </w:rPr>
              <w:t>Sorting.</w:t>
            </w:r>
          </w:p>
        </w:tc>
      </w:tr>
    </w:tbl>
    <w:p w14:paraId="69C3AE1A" w14:textId="77777777" w:rsidR="00B31E27" w:rsidRPr="002B3C0D" w:rsidRDefault="00B31E27" w:rsidP="00E2478E">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sectPr w:rsidR="00B31E27" w:rsidRPr="002B3C0D" w:rsidSect="00DD10C5">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D880" w14:textId="77777777" w:rsidR="00CF75C1" w:rsidRDefault="00CF75C1">
      <w:r>
        <w:separator/>
      </w:r>
    </w:p>
  </w:endnote>
  <w:endnote w:type="continuationSeparator" w:id="0">
    <w:p w14:paraId="7D1463AA" w14:textId="77777777" w:rsidR="00CF75C1" w:rsidRDefault="00CF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Jacques Francois Shadow">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mforta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5A6F" w14:textId="77777777" w:rsidR="00B6128A" w:rsidRDefault="00B6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AEC1" w14:textId="37849D7F" w:rsidR="001B5146" w:rsidRDefault="00A5282F">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B10831">
      <w:rPr>
        <w:rFonts w:ascii="Cambria" w:eastAsia="Cambria" w:hAnsi="Cambria"/>
        <w:noProof/>
        <w:color w:val="000000"/>
        <w:sz w:val="22"/>
        <w:szCs w:val="22"/>
        <w:rtl/>
      </w:rPr>
      <w:t>5</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546E8FE" w14:textId="77777777" w:rsidR="001B5146" w:rsidRDefault="001B5146">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C9E7" w14:textId="77777777" w:rsidR="00B6128A" w:rsidRDefault="00B6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B943" w14:textId="77777777" w:rsidR="00CF75C1" w:rsidRDefault="00CF75C1">
      <w:r>
        <w:separator/>
      </w:r>
    </w:p>
  </w:footnote>
  <w:footnote w:type="continuationSeparator" w:id="0">
    <w:p w14:paraId="12F781D1" w14:textId="77777777" w:rsidR="00CF75C1" w:rsidRDefault="00CF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6DC8" w14:textId="77777777" w:rsidR="00B6128A" w:rsidRDefault="00B61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AA9A" w14:textId="77777777" w:rsidR="001B5146" w:rsidRPr="001A4CCD" w:rsidRDefault="001B5146">
    <w:pPr>
      <w:rPr>
        <w:rFonts w:asciiTheme="majorHAnsi" w:hAnsiTheme="majorHAnsi" w:cstheme="majorHAnsi"/>
      </w:rPr>
    </w:pPr>
  </w:p>
  <w:tbl>
    <w:tblPr>
      <w:tblStyle w:val="a7"/>
      <w:tblW w:w="10260" w:type="dxa"/>
      <w:tblInd w:w="-450" w:type="dxa"/>
      <w:tblLayout w:type="fixed"/>
      <w:tblLook w:val="0600" w:firstRow="0" w:lastRow="0" w:firstColumn="0" w:lastColumn="0" w:noHBand="1" w:noVBand="1"/>
    </w:tblPr>
    <w:tblGrid>
      <w:gridCol w:w="2483"/>
      <w:gridCol w:w="4951"/>
      <w:gridCol w:w="2826"/>
    </w:tblGrid>
    <w:tr w:rsidR="001B5146" w:rsidRPr="001A4CCD" w14:paraId="55109DD2" w14:textId="77777777" w:rsidTr="007E7751">
      <w:trPr>
        <w:trHeight w:val="77"/>
      </w:trPr>
      <w:tc>
        <w:tcPr>
          <w:tcW w:w="2483" w:type="dxa"/>
          <w:shd w:val="clear" w:color="auto" w:fill="auto"/>
          <w:tcMar>
            <w:top w:w="100" w:type="dxa"/>
            <w:left w:w="100" w:type="dxa"/>
            <w:bottom w:w="100" w:type="dxa"/>
            <w:right w:w="100" w:type="dxa"/>
          </w:tcMar>
        </w:tcPr>
        <w:p w14:paraId="1B22DA7F" w14:textId="7CB9F078" w:rsidR="001B5146" w:rsidRPr="001A4CCD" w:rsidRDefault="0076402C">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14:anchorId="044B3803" wp14:editId="77771384">
                <wp:extent cx="1457325" cy="11518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14:paraId="2324FA0D" w14:textId="405FCF5D" w:rsidR="001B5146" w:rsidRPr="001A4CCD" w:rsidRDefault="0076402C">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NOBLE </w:t>
          </w:r>
          <w:r w:rsidR="00C2389F">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p w14:paraId="5C999C3D" w14:textId="5363C82B"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14:paraId="0C0BAFFF" w14:textId="77777777"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14:paraId="376B8954" w14:textId="77777777"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Kurdistan Region – Iraq</w:t>
          </w:r>
        </w:p>
      </w:tc>
      <w:tc>
        <w:tcPr>
          <w:tcW w:w="2826" w:type="dxa"/>
          <w:shd w:val="clear" w:color="auto" w:fill="auto"/>
          <w:tcMar>
            <w:top w:w="100" w:type="dxa"/>
            <w:left w:w="100" w:type="dxa"/>
            <w:bottom w:w="100" w:type="dxa"/>
            <w:right w:w="100" w:type="dxa"/>
          </w:tcMar>
        </w:tcPr>
        <w:p w14:paraId="33801E21" w14:textId="77777777" w:rsidR="001B5146" w:rsidRPr="001A4CCD" w:rsidRDefault="00A5282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14:anchorId="67E24690" wp14:editId="3B1D623D">
                <wp:extent cx="1632585" cy="1104900"/>
                <wp:effectExtent l="0" t="0" r="571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8D53FC" w:rsidRPr="001A4CCD" w14:paraId="6BB71099" w14:textId="77777777" w:rsidTr="002B3C0D">
      <w:trPr>
        <w:trHeight w:val="25"/>
      </w:trPr>
      <w:tc>
        <w:tcPr>
          <w:tcW w:w="2483" w:type="dxa"/>
          <w:shd w:val="clear" w:color="auto" w:fill="auto"/>
          <w:tcMar>
            <w:top w:w="100" w:type="dxa"/>
            <w:left w:w="100" w:type="dxa"/>
            <w:bottom w:w="100" w:type="dxa"/>
            <w:right w:w="100" w:type="dxa"/>
          </w:tcMar>
        </w:tcPr>
        <w:p w14:paraId="7B956757" w14:textId="4D724E37" w:rsidR="008D53FC" w:rsidRPr="001A4CCD" w:rsidRDefault="000F2693" w:rsidP="000F2693">
          <w:pPr>
            <w:widowControl/>
            <w:tabs>
              <w:tab w:val="center" w:pos="1341"/>
              <w:tab w:val="left" w:pos="2490"/>
            </w:tabs>
            <w:spacing w:line="276" w:lineRule="auto"/>
            <w:jc w:val="center"/>
            <w:rPr>
              <w:rFonts w:asciiTheme="majorHAnsi" w:hAnsiTheme="majorHAnsi" w:cstheme="majorHAnsi"/>
              <w:noProof/>
            </w:rPr>
          </w:pPr>
          <w:r w:rsidRPr="001A4CCD">
            <w:rPr>
              <w:rFonts w:asciiTheme="majorHAnsi" w:hAnsiTheme="majorHAnsi" w:cstheme="majorHAnsi"/>
              <w:noProof/>
            </w:rPr>
            <w:t>Fall Semester</w:t>
          </w:r>
        </w:p>
      </w:tc>
      <w:tc>
        <w:tcPr>
          <w:tcW w:w="4951" w:type="dxa"/>
          <w:shd w:val="clear" w:color="auto" w:fill="auto"/>
          <w:tcMar>
            <w:top w:w="100" w:type="dxa"/>
            <w:left w:w="100" w:type="dxa"/>
            <w:bottom w:w="100" w:type="dxa"/>
            <w:right w:w="100" w:type="dxa"/>
          </w:tcMar>
        </w:tcPr>
        <w:p w14:paraId="2DAA6F31" w14:textId="234E4EFD" w:rsidR="008D53FC" w:rsidRPr="001A4CCD" w:rsidRDefault="000F2693">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Academic Year </w:t>
          </w:r>
          <w:r w:rsidRPr="003D700A">
            <w:rPr>
              <w:rFonts w:asciiTheme="majorHAnsi" w:eastAsia="Comfortaa" w:hAnsiTheme="majorHAnsi" w:cstheme="majorHAnsi"/>
              <w:b/>
              <w:sz w:val="28"/>
              <w:szCs w:val="28"/>
            </w:rPr>
            <w:t>202</w:t>
          </w:r>
          <w:r w:rsidR="003D700A" w:rsidRPr="003D700A">
            <w:rPr>
              <w:rFonts w:asciiTheme="majorHAnsi" w:eastAsia="Comfortaa" w:hAnsiTheme="majorHAnsi" w:cstheme="majorHAnsi" w:hint="cs"/>
              <w:bCs/>
              <w:sz w:val="28"/>
              <w:szCs w:val="28"/>
              <w:rtl/>
            </w:rPr>
            <w:t>3</w:t>
          </w:r>
          <w:r w:rsidRPr="003D700A">
            <w:rPr>
              <w:rFonts w:asciiTheme="majorHAnsi" w:eastAsia="Comfortaa" w:hAnsiTheme="majorHAnsi" w:cstheme="majorHAnsi"/>
              <w:b/>
              <w:sz w:val="28"/>
              <w:szCs w:val="28"/>
            </w:rPr>
            <w:t xml:space="preserve"> – 202</w:t>
          </w:r>
          <w:r w:rsidR="003D700A" w:rsidRPr="003D700A">
            <w:rPr>
              <w:rFonts w:asciiTheme="majorHAnsi" w:eastAsia="Comfortaa" w:hAnsiTheme="majorHAnsi" w:cstheme="majorHAnsi" w:hint="cs"/>
              <w:bCs/>
              <w:sz w:val="28"/>
              <w:szCs w:val="28"/>
              <w:rtl/>
            </w:rPr>
            <w:t>4</w:t>
          </w:r>
        </w:p>
      </w:tc>
      <w:tc>
        <w:tcPr>
          <w:tcW w:w="2826" w:type="dxa"/>
          <w:shd w:val="clear" w:color="auto" w:fill="auto"/>
          <w:tcMar>
            <w:top w:w="100" w:type="dxa"/>
            <w:left w:w="100" w:type="dxa"/>
            <w:bottom w:w="100" w:type="dxa"/>
            <w:right w:w="100" w:type="dxa"/>
          </w:tcMar>
        </w:tcPr>
        <w:p w14:paraId="7E786491" w14:textId="59108F7D" w:rsidR="008D53FC" w:rsidRPr="001A4CCD" w:rsidRDefault="003D700A" w:rsidP="008D53FC">
          <w:pPr>
            <w:jc w:val="right"/>
            <w:rPr>
              <w:rFonts w:asciiTheme="majorHAnsi" w:eastAsia="Arial" w:hAnsiTheme="majorHAnsi" w:cstheme="majorHAnsi"/>
            </w:rPr>
          </w:pPr>
          <w:r>
            <w:rPr>
              <w:rFonts w:asciiTheme="majorHAnsi" w:eastAsia="Arial" w:hAnsiTheme="majorHAnsi" w:cstheme="majorHAnsi" w:hint="cs"/>
              <w:rtl/>
            </w:rPr>
            <w:t>3</w:t>
          </w:r>
          <w:r>
            <w:rPr>
              <w:rFonts w:asciiTheme="majorHAnsi" w:eastAsia="Arial" w:hAnsiTheme="majorHAnsi" w:cstheme="majorHAnsi"/>
              <w:vertAlign w:val="superscript"/>
            </w:rPr>
            <w:t>rd</w:t>
          </w:r>
          <w:r w:rsidR="00B6128A">
            <w:rPr>
              <w:rFonts w:asciiTheme="majorHAnsi" w:eastAsia="Arial" w:hAnsiTheme="majorHAnsi" w:cstheme="majorHAnsi"/>
              <w:vertAlign w:val="superscript"/>
            </w:rPr>
            <w:t xml:space="preserve"> </w:t>
          </w:r>
          <w:r>
            <w:rPr>
              <w:rFonts w:asciiTheme="majorHAnsi" w:eastAsia="Arial" w:hAnsiTheme="majorHAnsi" w:cstheme="majorHAnsi"/>
              <w:vertAlign w:val="superscript"/>
            </w:rPr>
            <w:t xml:space="preserve"> </w:t>
          </w:r>
          <w:r w:rsidR="000F2693" w:rsidRPr="001A4CCD">
            <w:rPr>
              <w:rFonts w:asciiTheme="majorHAnsi" w:eastAsia="Arial" w:hAnsiTheme="majorHAnsi" w:cstheme="majorHAnsi"/>
            </w:rPr>
            <w:t>semester 2</w:t>
          </w:r>
          <w:r w:rsidR="000F2693" w:rsidRPr="001A4CCD">
            <w:rPr>
              <w:rFonts w:asciiTheme="majorHAnsi" w:eastAsia="Arial" w:hAnsiTheme="majorHAnsi" w:cstheme="majorHAnsi"/>
              <w:vertAlign w:val="superscript"/>
            </w:rPr>
            <w:t>nd</w:t>
          </w:r>
          <w:r w:rsidR="000F2693" w:rsidRPr="001A4CCD">
            <w:rPr>
              <w:rFonts w:asciiTheme="majorHAnsi" w:eastAsia="Arial" w:hAnsiTheme="majorHAnsi" w:cstheme="majorHAnsi"/>
            </w:rPr>
            <w:t xml:space="preserve"> graders</w:t>
          </w:r>
        </w:p>
      </w:tc>
    </w:tr>
  </w:tbl>
  <w:p w14:paraId="79836637" w14:textId="4B926F59" w:rsidR="001B5146" w:rsidRPr="001A4CCD" w:rsidRDefault="001B5146">
    <w:pP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185C" w14:textId="77777777" w:rsidR="00B6128A" w:rsidRDefault="00B61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3D1"/>
    <w:multiLevelType w:val="hybridMultilevel"/>
    <w:tmpl w:val="B7D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1A86"/>
    <w:multiLevelType w:val="hybridMultilevel"/>
    <w:tmpl w:val="750CB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F43D19"/>
    <w:multiLevelType w:val="hybridMultilevel"/>
    <w:tmpl w:val="665A2752"/>
    <w:lvl w:ilvl="0" w:tplc="280A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A0493"/>
    <w:multiLevelType w:val="hybridMultilevel"/>
    <w:tmpl w:val="794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551F4"/>
    <w:multiLevelType w:val="hybridMultilevel"/>
    <w:tmpl w:val="5E2E635A"/>
    <w:lvl w:ilvl="0" w:tplc="EF1A48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C00FA"/>
    <w:multiLevelType w:val="hybridMultilevel"/>
    <w:tmpl w:val="C7D2376C"/>
    <w:lvl w:ilvl="0" w:tplc="6D2A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A2189"/>
    <w:multiLevelType w:val="hybridMultilevel"/>
    <w:tmpl w:val="C436E8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10A126C"/>
    <w:multiLevelType w:val="hybridMultilevel"/>
    <w:tmpl w:val="F0C42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7518CC"/>
    <w:multiLevelType w:val="hybridMultilevel"/>
    <w:tmpl w:val="01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46E04"/>
    <w:multiLevelType w:val="multilevel"/>
    <w:tmpl w:val="CB8A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D8F49B8"/>
    <w:multiLevelType w:val="hybridMultilevel"/>
    <w:tmpl w:val="A22C1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422EA7"/>
    <w:multiLevelType w:val="hybridMultilevel"/>
    <w:tmpl w:val="CFD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D516B"/>
    <w:multiLevelType w:val="hybridMultilevel"/>
    <w:tmpl w:val="917CD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4D6A7F"/>
    <w:multiLevelType w:val="hybridMultilevel"/>
    <w:tmpl w:val="8DE87AD2"/>
    <w:lvl w:ilvl="0" w:tplc="6EAC2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42D09"/>
    <w:multiLevelType w:val="multilevel"/>
    <w:tmpl w:val="DE4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4E76A0"/>
    <w:multiLevelType w:val="hybridMultilevel"/>
    <w:tmpl w:val="721ACD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5F79007F"/>
    <w:multiLevelType w:val="hybridMultilevel"/>
    <w:tmpl w:val="59663260"/>
    <w:lvl w:ilvl="0" w:tplc="01DCD6F0">
      <w:start w:val="1"/>
      <w:numFmt w:val="bullet"/>
      <w:lvlText w:val=""/>
      <w:lvlJc w:val="left"/>
      <w:pPr>
        <w:tabs>
          <w:tab w:val="num" w:pos="720"/>
        </w:tabs>
        <w:ind w:left="720" w:hanging="360"/>
      </w:pPr>
      <w:rPr>
        <w:rFonts w:ascii="Wingdings" w:hAnsi="Wingdings" w:hint="default"/>
      </w:rPr>
    </w:lvl>
    <w:lvl w:ilvl="1" w:tplc="62AE0924" w:tentative="1">
      <w:start w:val="1"/>
      <w:numFmt w:val="bullet"/>
      <w:lvlText w:val=""/>
      <w:lvlJc w:val="left"/>
      <w:pPr>
        <w:tabs>
          <w:tab w:val="num" w:pos="1440"/>
        </w:tabs>
        <w:ind w:left="1440" w:hanging="360"/>
      </w:pPr>
      <w:rPr>
        <w:rFonts w:ascii="Wingdings" w:hAnsi="Wingdings" w:hint="default"/>
      </w:rPr>
    </w:lvl>
    <w:lvl w:ilvl="2" w:tplc="0CFEE276" w:tentative="1">
      <w:start w:val="1"/>
      <w:numFmt w:val="bullet"/>
      <w:lvlText w:val=""/>
      <w:lvlJc w:val="left"/>
      <w:pPr>
        <w:tabs>
          <w:tab w:val="num" w:pos="2160"/>
        </w:tabs>
        <w:ind w:left="2160" w:hanging="360"/>
      </w:pPr>
      <w:rPr>
        <w:rFonts w:ascii="Wingdings" w:hAnsi="Wingdings" w:hint="default"/>
      </w:rPr>
    </w:lvl>
    <w:lvl w:ilvl="3" w:tplc="4AB0B6F0" w:tentative="1">
      <w:start w:val="1"/>
      <w:numFmt w:val="bullet"/>
      <w:lvlText w:val=""/>
      <w:lvlJc w:val="left"/>
      <w:pPr>
        <w:tabs>
          <w:tab w:val="num" w:pos="2880"/>
        </w:tabs>
        <w:ind w:left="2880" w:hanging="360"/>
      </w:pPr>
      <w:rPr>
        <w:rFonts w:ascii="Wingdings" w:hAnsi="Wingdings" w:hint="default"/>
      </w:rPr>
    </w:lvl>
    <w:lvl w:ilvl="4" w:tplc="8300364C" w:tentative="1">
      <w:start w:val="1"/>
      <w:numFmt w:val="bullet"/>
      <w:lvlText w:val=""/>
      <w:lvlJc w:val="left"/>
      <w:pPr>
        <w:tabs>
          <w:tab w:val="num" w:pos="3600"/>
        </w:tabs>
        <w:ind w:left="3600" w:hanging="360"/>
      </w:pPr>
      <w:rPr>
        <w:rFonts w:ascii="Wingdings" w:hAnsi="Wingdings" w:hint="default"/>
      </w:rPr>
    </w:lvl>
    <w:lvl w:ilvl="5" w:tplc="74FE8D74" w:tentative="1">
      <w:start w:val="1"/>
      <w:numFmt w:val="bullet"/>
      <w:lvlText w:val=""/>
      <w:lvlJc w:val="left"/>
      <w:pPr>
        <w:tabs>
          <w:tab w:val="num" w:pos="4320"/>
        </w:tabs>
        <w:ind w:left="4320" w:hanging="360"/>
      </w:pPr>
      <w:rPr>
        <w:rFonts w:ascii="Wingdings" w:hAnsi="Wingdings" w:hint="default"/>
      </w:rPr>
    </w:lvl>
    <w:lvl w:ilvl="6" w:tplc="43A8F90A" w:tentative="1">
      <w:start w:val="1"/>
      <w:numFmt w:val="bullet"/>
      <w:lvlText w:val=""/>
      <w:lvlJc w:val="left"/>
      <w:pPr>
        <w:tabs>
          <w:tab w:val="num" w:pos="5040"/>
        </w:tabs>
        <w:ind w:left="5040" w:hanging="360"/>
      </w:pPr>
      <w:rPr>
        <w:rFonts w:ascii="Wingdings" w:hAnsi="Wingdings" w:hint="default"/>
      </w:rPr>
    </w:lvl>
    <w:lvl w:ilvl="7" w:tplc="80C0D8F2" w:tentative="1">
      <w:start w:val="1"/>
      <w:numFmt w:val="bullet"/>
      <w:lvlText w:val=""/>
      <w:lvlJc w:val="left"/>
      <w:pPr>
        <w:tabs>
          <w:tab w:val="num" w:pos="5760"/>
        </w:tabs>
        <w:ind w:left="5760" w:hanging="360"/>
      </w:pPr>
      <w:rPr>
        <w:rFonts w:ascii="Wingdings" w:hAnsi="Wingdings" w:hint="default"/>
      </w:rPr>
    </w:lvl>
    <w:lvl w:ilvl="8" w:tplc="4CF0F7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BE0DFF"/>
    <w:multiLevelType w:val="hybridMultilevel"/>
    <w:tmpl w:val="541AFFC4"/>
    <w:lvl w:ilvl="0" w:tplc="BF18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C5255"/>
    <w:multiLevelType w:val="hybridMultilevel"/>
    <w:tmpl w:val="8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849D0"/>
    <w:multiLevelType w:val="hybridMultilevel"/>
    <w:tmpl w:val="CA9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970B2"/>
    <w:multiLevelType w:val="hybridMultilevel"/>
    <w:tmpl w:val="4A84057A"/>
    <w:lvl w:ilvl="0" w:tplc="A32C6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E3A1E"/>
    <w:multiLevelType w:val="hybridMultilevel"/>
    <w:tmpl w:val="0AEAF2E0"/>
    <w:lvl w:ilvl="0" w:tplc="36C8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D37A7"/>
    <w:multiLevelType w:val="hybridMultilevel"/>
    <w:tmpl w:val="8DD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83146"/>
    <w:multiLevelType w:val="hybridMultilevel"/>
    <w:tmpl w:val="22267900"/>
    <w:lvl w:ilvl="0" w:tplc="7498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363C1"/>
    <w:multiLevelType w:val="hybridMultilevel"/>
    <w:tmpl w:val="40ECF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776031">
    <w:abstractNumId w:val="9"/>
  </w:num>
  <w:num w:numId="2" w16cid:durableId="560989774">
    <w:abstractNumId w:val="14"/>
  </w:num>
  <w:num w:numId="3" w16cid:durableId="414061410">
    <w:abstractNumId w:val="0"/>
  </w:num>
  <w:num w:numId="4" w16cid:durableId="2111662596">
    <w:abstractNumId w:val="19"/>
  </w:num>
  <w:num w:numId="5" w16cid:durableId="1338074386">
    <w:abstractNumId w:val="20"/>
  </w:num>
  <w:num w:numId="6" w16cid:durableId="921599469">
    <w:abstractNumId w:val="2"/>
  </w:num>
  <w:num w:numId="7" w16cid:durableId="1447964551">
    <w:abstractNumId w:val="4"/>
  </w:num>
  <w:num w:numId="8" w16cid:durableId="1687554740">
    <w:abstractNumId w:val="6"/>
  </w:num>
  <w:num w:numId="9" w16cid:durableId="1891838718">
    <w:abstractNumId w:val="1"/>
  </w:num>
  <w:num w:numId="10" w16cid:durableId="1266694770">
    <w:abstractNumId w:val="15"/>
  </w:num>
  <w:num w:numId="11" w16cid:durableId="207838438">
    <w:abstractNumId w:val="24"/>
  </w:num>
  <w:num w:numId="12" w16cid:durableId="395323598">
    <w:abstractNumId w:val="16"/>
  </w:num>
  <w:num w:numId="13" w16cid:durableId="1378354225">
    <w:abstractNumId w:val="13"/>
  </w:num>
  <w:num w:numId="14" w16cid:durableId="577134042">
    <w:abstractNumId w:val="5"/>
  </w:num>
  <w:num w:numId="15" w16cid:durableId="1245653077">
    <w:abstractNumId w:val="17"/>
  </w:num>
  <w:num w:numId="16" w16cid:durableId="768740438">
    <w:abstractNumId w:val="18"/>
  </w:num>
  <w:num w:numId="17" w16cid:durableId="2017951397">
    <w:abstractNumId w:val="22"/>
  </w:num>
  <w:num w:numId="18" w16cid:durableId="1045640398">
    <w:abstractNumId w:val="21"/>
  </w:num>
  <w:num w:numId="19" w16cid:durableId="329722787">
    <w:abstractNumId w:val="23"/>
  </w:num>
  <w:num w:numId="20" w16cid:durableId="684677440">
    <w:abstractNumId w:val="7"/>
  </w:num>
  <w:num w:numId="21" w16cid:durableId="1970431895">
    <w:abstractNumId w:val="11"/>
  </w:num>
  <w:num w:numId="22" w16cid:durableId="420222989">
    <w:abstractNumId w:val="8"/>
  </w:num>
  <w:num w:numId="23" w16cid:durableId="1157066069">
    <w:abstractNumId w:val="3"/>
  </w:num>
  <w:num w:numId="24" w16cid:durableId="997684638">
    <w:abstractNumId w:val="10"/>
  </w:num>
  <w:num w:numId="25" w16cid:durableId="17156913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6"/>
    <w:rsid w:val="00004F4A"/>
    <w:rsid w:val="00005DB8"/>
    <w:rsid w:val="00007233"/>
    <w:rsid w:val="00010593"/>
    <w:rsid w:val="00021F84"/>
    <w:rsid w:val="00032F0D"/>
    <w:rsid w:val="00060D79"/>
    <w:rsid w:val="00083574"/>
    <w:rsid w:val="00085A81"/>
    <w:rsid w:val="000C5999"/>
    <w:rsid w:val="000D2E76"/>
    <w:rsid w:val="000D4C52"/>
    <w:rsid w:val="000D7659"/>
    <w:rsid w:val="000F2693"/>
    <w:rsid w:val="001441DB"/>
    <w:rsid w:val="00144E8A"/>
    <w:rsid w:val="0016594B"/>
    <w:rsid w:val="00187B9C"/>
    <w:rsid w:val="001A4CCD"/>
    <w:rsid w:val="001B5146"/>
    <w:rsid w:val="001B660E"/>
    <w:rsid w:val="001C5AD0"/>
    <w:rsid w:val="001E3AE7"/>
    <w:rsid w:val="001E6937"/>
    <w:rsid w:val="001F0A8F"/>
    <w:rsid w:val="00204255"/>
    <w:rsid w:val="002066A3"/>
    <w:rsid w:val="002259F6"/>
    <w:rsid w:val="002B0492"/>
    <w:rsid w:val="002B3C0D"/>
    <w:rsid w:val="002C06E4"/>
    <w:rsid w:val="002E3839"/>
    <w:rsid w:val="002E3D5B"/>
    <w:rsid w:val="002E4B52"/>
    <w:rsid w:val="002F4A77"/>
    <w:rsid w:val="003107A5"/>
    <w:rsid w:val="003230C7"/>
    <w:rsid w:val="00340671"/>
    <w:rsid w:val="00342DE9"/>
    <w:rsid w:val="003534F7"/>
    <w:rsid w:val="00383CB1"/>
    <w:rsid w:val="003A7C62"/>
    <w:rsid w:val="003B30E0"/>
    <w:rsid w:val="003C2E18"/>
    <w:rsid w:val="003C733C"/>
    <w:rsid w:val="003D4297"/>
    <w:rsid w:val="003D700A"/>
    <w:rsid w:val="003E5BBE"/>
    <w:rsid w:val="003E7724"/>
    <w:rsid w:val="003F367D"/>
    <w:rsid w:val="003F629E"/>
    <w:rsid w:val="004107EF"/>
    <w:rsid w:val="00415300"/>
    <w:rsid w:val="00422A77"/>
    <w:rsid w:val="0044362C"/>
    <w:rsid w:val="00447424"/>
    <w:rsid w:val="0045462A"/>
    <w:rsid w:val="00462F4C"/>
    <w:rsid w:val="00471C0C"/>
    <w:rsid w:val="00475ABD"/>
    <w:rsid w:val="00483FAE"/>
    <w:rsid w:val="004B7950"/>
    <w:rsid w:val="004D7CDA"/>
    <w:rsid w:val="00517046"/>
    <w:rsid w:val="00523F94"/>
    <w:rsid w:val="00533AE3"/>
    <w:rsid w:val="00534537"/>
    <w:rsid w:val="00541E0E"/>
    <w:rsid w:val="00566368"/>
    <w:rsid w:val="00573ECC"/>
    <w:rsid w:val="005922D2"/>
    <w:rsid w:val="00593641"/>
    <w:rsid w:val="00595B5C"/>
    <w:rsid w:val="005A20F8"/>
    <w:rsid w:val="005A6F19"/>
    <w:rsid w:val="005C02A2"/>
    <w:rsid w:val="005C2007"/>
    <w:rsid w:val="005C3A68"/>
    <w:rsid w:val="005D60DD"/>
    <w:rsid w:val="005D691D"/>
    <w:rsid w:val="005E720D"/>
    <w:rsid w:val="0060252F"/>
    <w:rsid w:val="006104C4"/>
    <w:rsid w:val="00655860"/>
    <w:rsid w:val="00662180"/>
    <w:rsid w:val="00665119"/>
    <w:rsid w:val="00687374"/>
    <w:rsid w:val="006949CC"/>
    <w:rsid w:val="00694DB7"/>
    <w:rsid w:val="006A0C72"/>
    <w:rsid w:val="006A6111"/>
    <w:rsid w:val="006C25B7"/>
    <w:rsid w:val="006C2AC5"/>
    <w:rsid w:val="006C3C11"/>
    <w:rsid w:val="00705A28"/>
    <w:rsid w:val="00712511"/>
    <w:rsid w:val="00717DC2"/>
    <w:rsid w:val="007206BA"/>
    <w:rsid w:val="007440DF"/>
    <w:rsid w:val="007543B2"/>
    <w:rsid w:val="007639DC"/>
    <w:rsid w:val="0076402C"/>
    <w:rsid w:val="007761CA"/>
    <w:rsid w:val="007943B6"/>
    <w:rsid w:val="007A2B70"/>
    <w:rsid w:val="007A6414"/>
    <w:rsid w:val="007C295E"/>
    <w:rsid w:val="007D7FAB"/>
    <w:rsid w:val="007E36F4"/>
    <w:rsid w:val="007E7751"/>
    <w:rsid w:val="00820DE3"/>
    <w:rsid w:val="00827D9F"/>
    <w:rsid w:val="00833561"/>
    <w:rsid w:val="00844D91"/>
    <w:rsid w:val="00850F37"/>
    <w:rsid w:val="008608DF"/>
    <w:rsid w:val="00862232"/>
    <w:rsid w:val="0086395A"/>
    <w:rsid w:val="00877A7B"/>
    <w:rsid w:val="00885AAE"/>
    <w:rsid w:val="008A184D"/>
    <w:rsid w:val="008C213B"/>
    <w:rsid w:val="008D014B"/>
    <w:rsid w:val="008D2845"/>
    <w:rsid w:val="008D53FC"/>
    <w:rsid w:val="00907446"/>
    <w:rsid w:val="009108FB"/>
    <w:rsid w:val="0091341E"/>
    <w:rsid w:val="00921CA7"/>
    <w:rsid w:val="00924491"/>
    <w:rsid w:val="0093055A"/>
    <w:rsid w:val="00933C44"/>
    <w:rsid w:val="00937DAC"/>
    <w:rsid w:val="0094513E"/>
    <w:rsid w:val="00947C72"/>
    <w:rsid w:val="00951584"/>
    <w:rsid w:val="00956238"/>
    <w:rsid w:val="009700C5"/>
    <w:rsid w:val="00987680"/>
    <w:rsid w:val="009A7051"/>
    <w:rsid w:val="009B1862"/>
    <w:rsid w:val="009F6C37"/>
    <w:rsid w:val="00A026B1"/>
    <w:rsid w:val="00A0320E"/>
    <w:rsid w:val="00A0666B"/>
    <w:rsid w:val="00A07EF0"/>
    <w:rsid w:val="00A12D4F"/>
    <w:rsid w:val="00A218B6"/>
    <w:rsid w:val="00A21998"/>
    <w:rsid w:val="00A22938"/>
    <w:rsid w:val="00A47487"/>
    <w:rsid w:val="00A5282F"/>
    <w:rsid w:val="00A576C5"/>
    <w:rsid w:val="00A66D81"/>
    <w:rsid w:val="00A74B91"/>
    <w:rsid w:val="00A74C8E"/>
    <w:rsid w:val="00A75FA3"/>
    <w:rsid w:val="00A87C8B"/>
    <w:rsid w:val="00A91FFC"/>
    <w:rsid w:val="00AA3224"/>
    <w:rsid w:val="00AB60C3"/>
    <w:rsid w:val="00AC0262"/>
    <w:rsid w:val="00B00AD8"/>
    <w:rsid w:val="00B10831"/>
    <w:rsid w:val="00B13D87"/>
    <w:rsid w:val="00B15409"/>
    <w:rsid w:val="00B31E27"/>
    <w:rsid w:val="00B53A86"/>
    <w:rsid w:val="00B6128A"/>
    <w:rsid w:val="00B711DA"/>
    <w:rsid w:val="00B71FAB"/>
    <w:rsid w:val="00B810AB"/>
    <w:rsid w:val="00BB4157"/>
    <w:rsid w:val="00BC1674"/>
    <w:rsid w:val="00BC6C94"/>
    <w:rsid w:val="00BD0318"/>
    <w:rsid w:val="00BD0448"/>
    <w:rsid w:val="00BD3B89"/>
    <w:rsid w:val="00BE3A47"/>
    <w:rsid w:val="00C05548"/>
    <w:rsid w:val="00C05797"/>
    <w:rsid w:val="00C05C5D"/>
    <w:rsid w:val="00C05C86"/>
    <w:rsid w:val="00C2389F"/>
    <w:rsid w:val="00C23ECC"/>
    <w:rsid w:val="00C26CAE"/>
    <w:rsid w:val="00C307B4"/>
    <w:rsid w:val="00C46ECF"/>
    <w:rsid w:val="00C470DB"/>
    <w:rsid w:val="00C7180A"/>
    <w:rsid w:val="00C73351"/>
    <w:rsid w:val="00C73639"/>
    <w:rsid w:val="00C94527"/>
    <w:rsid w:val="00C947CF"/>
    <w:rsid w:val="00CC1472"/>
    <w:rsid w:val="00CC6132"/>
    <w:rsid w:val="00CF75C1"/>
    <w:rsid w:val="00D30B13"/>
    <w:rsid w:val="00D31212"/>
    <w:rsid w:val="00D32539"/>
    <w:rsid w:val="00D33828"/>
    <w:rsid w:val="00D344B3"/>
    <w:rsid w:val="00D35775"/>
    <w:rsid w:val="00D4763B"/>
    <w:rsid w:val="00D66F23"/>
    <w:rsid w:val="00D72394"/>
    <w:rsid w:val="00D7755C"/>
    <w:rsid w:val="00DA663C"/>
    <w:rsid w:val="00DD10C5"/>
    <w:rsid w:val="00DD3C5B"/>
    <w:rsid w:val="00DE3B23"/>
    <w:rsid w:val="00DE591F"/>
    <w:rsid w:val="00DF2AE0"/>
    <w:rsid w:val="00DF3F1E"/>
    <w:rsid w:val="00E05EB7"/>
    <w:rsid w:val="00E10EE8"/>
    <w:rsid w:val="00E20F0B"/>
    <w:rsid w:val="00E2478E"/>
    <w:rsid w:val="00E32330"/>
    <w:rsid w:val="00E4210A"/>
    <w:rsid w:val="00E63709"/>
    <w:rsid w:val="00E864C2"/>
    <w:rsid w:val="00EA12F2"/>
    <w:rsid w:val="00EA32B5"/>
    <w:rsid w:val="00EA3E03"/>
    <w:rsid w:val="00EA75AA"/>
    <w:rsid w:val="00EB0D4B"/>
    <w:rsid w:val="00ED184D"/>
    <w:rsid w:val="00EE64A8"/>
    <w:rsid w:val="00EE7E1B"/>
    <w:rsid w:val="00F122F9"/>
    <w:rsid w:val="00F1675A"/>
    <w:rsid w:val="00F26404"/>
    <w:rsid w:val="00F27BCD"/>
    <w:rsid w:val="00F70A56"/>
    <w:rsid w:val="00F73F5A"/>
    <w:rsid w:val="00F80B34"/>
    <w:rsid w:val="00FA097D"/>
    <w:rsid w:val="00FD54C4"/>
    <w:rsid w:val="00FE686A"/>
    <w:rsid w:val="00FF5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FE1B"/>
  <w15:docId w15:val="{DEC3486A-EE9E-4756-BF19-8CB62B3C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2">
    <w:name w:val="Unresolved Mention2"/>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2389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12">
      <w:bodyDiv w:val="1"/>
      <w:marLeft w:val="0"/>
      <w:marRight w:val="0"/>
      <w:marTop w:val="0"/>
      <w:marBottom w:val="0"/>
      <w:divBdr>
        <w:top w:val="none" w:sz="0" w:space="0" w:color="auto"/>
        <w:left w:val="none" w:sz="0" w:space="0" w:color="auto"/>
        <w:bottom w:val="none" w:sz="0" w:space="0" w:color="auto"/>
        <w:right w:val="none" w:sz="0" w:space="0" w:color="auto"/>
      </w:divBdr>
    </w:div>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6876">
      <w:bodyDiv w:val="1"/>
      <w:marLeft w:val="0"/>
      <w:marRight w:val="0"/>
      <w:marTop w:val="0"/>
      <w:marBottom w:val="0"/>
      <w:divBdr>
        <w:top w:val="none" w:sz="0" w:space="0" w:color="auto"/>
        <w:left w:val="none" w:sz="0" w:space="0" w:color="auto"/>
        <w:bottom w:val="none" w:sz="0" w:space="0" w:color="auto"/>
        <w:right w:val="none" w:sz="0" w:space="0" w:color="auto"/>
      </w:divBdr>
      <w:divsChild>
        <w:div w:id="288438066">
          <w:marLeft w:val="0"/>
          <w:marRight w:val="0"/>
          <w:marTop w:val="60"/>
          <w:marBottom w:val="60"/>
          <w:divBdr>
            <w:top w:val="none" w:sz="0" w:space="0" w:color="auto"/>
            <w:left w:val="none" w:sz="0" w:space="0" w:color="auto"/>
            <w:bottom w:val="none" w:sz="0" w:space="0" w:color="auto"/>
            <w:right w:val="none" w:sz="0" w:space="0" w:color="auto"/>
          </w:divBdr>
        </w:div>
      </w:divsChild>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7325857">
      <w:bodyDiv w:val="1"/>
      <w:marLeft w:val="0"/>
      <w:marRight w:val="0"/>
      <w:marTop w:val="0"/>
      <w:marBottom w:val="0"/>
      <w:divBdr>
        <w:top w:val="none" w:sz="0" w:space="0" w:color="auto"/>
        <w:left w:val="none" w:sz="0" w:space="0" w:color="auto"/>
        <w:bottom w:val="none" w:sz="0" w:space="0" w:color="auto"/>
        <w:right w:val="none" w:sz="0" w:space="0" w:color="auto"/>
      </w:divBdr>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Murthad</cp:lastModifiedBy>
  <cp:revision>37</cp:revision>
  <cp:lastPrinted>2023-09-12T07:10:00Z</cp:lastPrinted>
  <dcterms:created xsi:type="dcterms:W3CDTF">2022-09-13T11:15:00Z</dcterms:created>
  <dcterms:modified xsi:type="dcterms:W3CDTF">2023-11-27T08:37:00Z</dcterms:modified>
</cp:coreProperties>
</file>